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4FA" w:rsidRDefault="008764FA" w:rsidP="00D51165">
      <w:pPr>
        <w:spacing w:line="480" w:lineRule="auto"/>
        <w:rPr>
          <w:rFonts w:ascii="Times New Roman" w:hAnsi="Times New Roman" w:cs="Times New Roman"/>
          <w:sz w:val="24"/>
        </w:rPr>
      </w:pPr>
    </w:p>
    <w:p w:rsidR="00C84780" w:rsidRDefault="00C84780" w:rsidP="00C8478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84780" w:rsidRDefault="00C84780" w:rsidP="00C8478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84780" w:rsidRDefault="00C84780" w:rsidP="00C8478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84780" w:rsidRDefault="00C84780" w:rsidP="00C8478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84780" w:rsidRDefault="00C84780" w:rsidP="00C8478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84780" w:rsidRDefault="00C84780" w:rsidP="00C8478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D6CDA" w:rsidRDefault="00C84780" w:rsidP="00BE693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At-Will Employment Cases</w:t>
      </w:r>
    </w:p>
    <w:p w:rsidR="00C84780" w:rsidRDefault="00C84780" w:rsidP="00BE693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C84780" w:rsidRDefault="00C84780" w:rsidP="00BE693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6D6CDA" w:rsidRDefault="006D6CDA" w:rsidP="00C84780">
      <w:pPr>
        <w:tabs>
          <w:tab w:val="left" w:pos="1494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D6CDA" w:rsidRDefault="006D6CDA" w:rsidP="00C8478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D6CDA" w:rsidRDefault="006D6CDA" w:rsidP="00622C40">
      <w:pPr>
        <w:spacing w:line="480" w:lineRule="auto"/>
        <w:rPr>
          <w:rFonts w:ascii="Times New Roman" w:hAnsi="Times New Roman" w:cs="Times New Roman"/>
          <w:sz w:val="24"/>
        </w:rPr>
      </w:pPr>
    </w:p>
    <w:p w:rsidR="006D6CDA" w:rsidRDefault="006D6CDA" w:rsidP="00622C40">
      <w:pPr>
        <w:spacing w:line="480" w:lineRule="auto"/>
        <w:rPr>
          <w:rFonts w:ascii="Times New Roman" w:hAnsi="Times New Roman" w:cs="Times New Roman"/>
          <w:sz w:val="24"/>
        </w:rPr>
      </w:pPr>
    </w:p>
    <w:p w:rsidR="006D6CDA" w:rsidRDefault="006D6CDA" w:rsidP="00622C40">
      <w:pPr>
        <w:spacing w:line="480" w:lineRule="auto"/>
        <w:rPr>
          <w:rFonts w:ascii="Times New Roman" w:hAnsi="Times New Roman" w:cs="Times New Roman"/>
          <w:sz w:val="24"/>
        </w:rPr>
      </w:pPr>
    </w:p>
    <w:p w:rsidR="006D6CDA" w:rsidRDefault="006D6CDA" w:rsidP="00622C40">
      <w:pPr>
        <w:spacing w:line="480" w:lineRule="auto"/>
        <w:rPr>
          <w:rFonts w:ascii="Times New Roman" w:hAnsi="Times New Roman" w:cs="Times New Roman"/>
          <w:sz w:val="24"/>
        </w:rPr>
      </w:pPr>
    </w:p>
    <w:p w:rsidR="00C84780" w:rsidRDefault="00C84780" w:rsidP="00C84780">
      <w:pPr>
        <w:spacing w:line="480" w:lineRule="auto"/>
        <w:rPr>
          <w:rFonts w:ascii="Times New Roman" w:hAnsi="Times New Roman" w:cs="Times New Roman"/>
          <w:sz w:val="24"/>
        </w:rPr>
      </w:pPr>
    </w:p>
    <w:p w:rsidR="0038041B" w:rsidRDefault="0038041B" w:rsidP="00C8478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D6CDA" w:rsidRDefault="006D6CDA" w:rsidP="00C8478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At-will Em</w:t>
      </w:r>
      <w:r w:rsidR="00C84780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>loyment</w:t>
      </w:r>
    </w:p>
    <w:p w:rsidR="00087828" w:rsidRDefault="003578C3" w:rsidP="00133528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C37D6D">
        <w:rPr>
          <w:rFonts w:ascii="Times New Roman" w:hAnsi="Times New Roman" w:cs="Times New Roman"/>
          <w:sz w:val="24"/>
        </w:rPr>
        <w:t>main issue in the</w:t>
      </w:r>
      <w:r>
        <w:rPr>
          <w:rFonts w:ascii="Times New Roman" w:hAnsi="Times New Roman" w:cs="Times New Roman"/>
          <w:sz w:val="24"/>
        </w:rPr>
        <w:t>s</w:t>
      </w:r>
      <w:r w:rsidR="00C37D6D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case</w:t>
      </w:r>
      <w:r w:rsidR="00C37D6D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is </w:t>
      </w:r>
      <w:r w:rsidR="00B86309">
        <w:rPr>
          <w:rFonts w:ascii="Times New Roman" w:hAnsi="Times New Roman" w:cs="Times New Roman"/>
          <w:sz w:val="24"/>
        </w:rPr>
        <w:t xml:space="preserve">at-will kind </w:t>
      </w:r>
      <w:r w:rsidR="00E16389">
        <w:rPr>
          <w:rFonts w:ascii="Times New Roman" w:hAnsi="Times New Roman" w:cs="Times New Roman"/>
          <w:sz w:val="24"/>
        </w:rPr>
        <w:t>of employment</w:t>
      </w:r>
      <w:r w:rsidR="000D4738">
        <w:rPr>
          <w:rFonts w:ascii="Times New Roman" w:hAnsi="Times New Roman" w:cs="Times New Roman"/>
          <w:sz w:val="24"/>
        </w:rPr>
        <w:t>.</w:t>
      </w:r>
      <w:r w:rsidR="009E51B5">
        <w:rPr>
          <w:rFonts w:ascii="Times New Roman" w:hAnsi="Times New Roman" w:cs="Times New Roman"/>
          <w:sz w:val="24"/>
        </w:rPr>
        <w:t xml:space="preserve"> At-will employment is a term used in</w:t>
      </w:r>
      <w:r w:rsidR="000D4738">
        <w:rPr>
          <w:rFonts w:ascii="Times New Roman" w:hAnsi="Times New Roman" w:cs="Times New Roman"/>
          <w:sz w:val="24"/>
        </w:rPr>
        <w:t xml:space="preserve"> </w:t>
      </w:r>
      <w:r w:rsidR="009E51B5">
        <w:rPr>
          <w:rFonts w:ascii="Times New Roman" w:hAnsi="Times New Roman" w:cs="Times New Roman"/>
          <w:sz w:val="24"/>
        </w:rPr>
        <w:t>the United States labor law which</w:t>
      </w:r>
      <w:r w:rsidR="00A33FEC">
        <w:rPr>
          <w:rFonts w:ascii="Times New Roman" w:hAnsi="Times New Roman" w:cs="Times New Roman"/>
          <w:sz w:val="24"/>
        </w:rPr>
        <w:t xml:space="preserve"> dictates that a worker can be </w:t>
      </w:r>
      <w:r w:rsidR="00E16389">
        <w:rPr>
          <w:rFonts w:ascii="Times New Roman" w:hAnsi="Times New Roman" w:cs="Times New Roman"/>
          <w:sz w:val="24"/>
        </w:rPr>
        <w:t>sacked by the</w:t>
      </w:r>
      <w:r w:rsidR="00A33FEC">
        <w:rPr>
          <w:rFonts w:ascii="Times New Roman" w:hAnsi="Times New Roman" w:cs="Times New Roman"/>
          <w:sz w:val="24"/>
        </w:rPr>
        <w:t xml:space="preserve"> </w:t>
      </w:r>
      <w:r w:rsidR="00E16389">
        <w:rPr>
          <w:rFonts w:ascii="Times New Roman" w:hAnsi="Times New Roman" w:cs="Times New Roman"/>
          <w:sz w:val="24"/>
        </w:rPr>
        <w:t>manager</w:t>
      </w:r>
      <w:r w:rsidR="00C37D6D">
        <w:rPr>
          <w:rFonts w:ascii="Times New Roman" w:hAnsi="Times New Roman" w:cs="Times New Roman"/>
          <w:sz w:val="24"/>
        </w:rPr>
        <w:t xml:space="preserve"> without </w:t>
      </w:r>
      <w:r w:rsidR="00E16389">
        <w:rPr>
          <w:rFonts w:ascii="Times New Roman" w:hAnsi="Times New Roman" w:cs="Times New Roman"/>
          <w:sz w:val="24"/>
        </w:rPr>
        <w:t>caution</w:t>
      </w:r>
      <w:r w:rsidR="00C37D6D">
        <w:rPr>
          <w:rFonts w:ascii="Times New Roman" w:hAnsi="Times New Roman" w:cs="Times New Roman"/>
          <w:sz w:val="24"/>
        </w:rPr>
        <w:t xml:space="preserve"> and without establishing any </w:t>
      </w:r>
      <w:r w:rsidR="009307AF">
        <w:rPr>
          <w:rFonts w:ascii="Times New Roman" w:hAnsi="Times New Roman" w:cs="Times New Roman"/>
          <w:sz w:val="24"/>
        </w:rPr>
        <w:t>unbiased</w:t>
      </w:r>
      <w:r w:rsidR="00C37D6D">
        <w:rPr>
          <w:rFonts w:ascii="Times New Roman" w:hAnsi="Times New Roman" w:cs="Times New Roman"/>
          <w:sz w:val="24"/>
        </w:rPr>
        <w:t xml:space="preserve"> </w:t>
      </w:r>
      <w:r w:rsidR="009307AF">
        <w:rPr>
          <w:rFonts w:ascii="Times New Roman" w:hAnsi="Times New Roman" w:cs="Times New Roman"/>
          <w:sz w:val="24"/>
        </w:rPr>
        <w:t>basis</w:t>
      </w:r>
      <w:r w:rsidR="00C37D6D">
        <w:rPr>
          <w:rFonts w:ascii="Times New Roman" w:hAnsi="Times New Roman" w:cs="Times New Roman"/>
          <w:sz w:val="24"/>
        </w:rPr>
        <w:t xml:space="preserve"> for the action.</w:t>
      </w:r>
      <w:r w:rsidR="009307AF">
        <w:rPr>
          <w:rFonts w:ascii="Times New Roman" w:hAnsi="Times New Roman" w:cs="Times New Roman"/>
          <w:sz w:val="24"/>
        </w:rPr>
        <w:t xml:space="preserve"> Upon signing the contract, the court of law nullifies any protest from the employees.</w:t>
      </w:r>
      <w:r w:rsidR="003D7014">
        <w:rPr>
          <w:rFonts w:ascii="Times New Roman" w:hAnsi="Times New Roman" w:cs="Times New Roman"/>
          <w:sz w:val="24"/>
        </w:rPr>
        <w:t xml:space="preserve"> However, over time due to humanitarian reasons, </w:t>
      </w:r>
      <w:r w:rsidR="00B1307A">
        <w:rPr>
          <w:rFonts w:ascii="Times New Roman" w:hAnsi="Times New Roman" w:cs="Times New Roman"/>
          <w:sz w:val="24"/>
        </w:rPr>
        <w:t>the law has</w:t>
      </w:r>
      <w:r w:rsidR="00B00A34">
        <w:rPr>
          <w:rFonts w:ascii="Times New Roman" w:hAnsi="Times New Roman" w:cs="Times New Roman"/>
          <w:sz w:val="24"/>
        </w:rPr>
        <w:t xml:space="preserve"> been modified. Currently, the law requires the employer to have a just cause fo</w:t>
      </w:r>
      <w:r w:rsidR="007A1E86">
        <w:rPr>
          <w:rFonts w:ascii="Times New Roman" w:hAnsi="Times New Roman" w:cs="Times New Roman"/>
          <w:sz w:val="24"/>
        </w:rPr>
        <w:t xml:space="preserve">r dismissal or else it becomes </w:t>
      </w:r>
      <w:r w:rsidR="003F7C32">
        <w:rPr>
          <w:rFonts w:ascii="Times New Roman" w:hAnsi="Times New Roman" w:cs="Times New Roman"/>
          <w:sz w:val="24"/>
        </w:rPr>
        <w:t>discrimination</w:t>
      </w:r>
      <w:r w:rsidR="007A1E86">
        <w:rPr>
          <w:rFonts w:ascii="Times New Roman" w:hAnsi="Times New Roman" w:cs="Times New Roman"/>
          <w:sz w:val="24"/>
        </w:rPr>
        <w:t xml:space="preserve"> case</w:t>
      </w:r>
      <w:r w:rsidR="003F7C32">
        <w:rPr>
          <w:rFonts w:ascii="Times New Roman" w:hAnsi="Times New Roman" w:cs="Times New Roman"/>
          <w:sz w:val="24"/>
        </w:rPr>
        <w:t>.</w:t>
      </w:r>
      <w:r w:rsidR="00087828">
        <w:rPr>
          <w:rFonts w:ascii="Times New Roman" w:hAnsi="Times New Roman" w:cs="Times New Roman"/>
          <w:sz w:val="24"/>
        </w:rPr>
        <w:t xml:space="preserve"> As it has been in the United States courts of law, several exceptions have been laid down in line with public policy</w:t>
      </w:r>
      <w:r w:rsidR="00A54091">
        <w:rPr>
          <w:rFonts w:ascii="Times New Roman" w:hAnsi="Times New Roman" w:cs="Times New Roman"/>
          <w:sz w:val="24"/>
        </w:rPr>
        <w:t>.</w:t>
      </w:r>
      <w:r w:rsidR="00273CBD">
        <w:rPr>
          <w:rFonts w:ascii="Times New Roman" w:hAnsi="Times New Roman" w:cs="Times New Roman"/>
          <w:sz w:val="24"/>
        </w:rPr>
        <w:t xml:space="preserve"> If an </w:t>
      </w:r>
      <w:r w:rsidR="00E43D5E">
        <w:rPr>
          <w:rFonts w:ascii="Times New Roman" w:hAnsi="Times New Roman" w:cs="Times New Roman"/>
          <w:sz w:val="24"/>
        </w:rPr>
        <w:t xml:space="preserve">employer sacks the employee in </w:t>
      </w:r>
      <w:r w:rsidR="00E13C1B">
        <w:rPr>
          <w:rFonts w:ascii="Times New Roman" w:hAnsi="Times New Roman" w:cs="Times New Roman"/>
          <w:sz w:val="24"/>
        </w:rPr>
        <w:t>desecration</w:t>
      </w:r>
      <w:r w:rsidR="00E43D5E">
        <w:rPr>
          <w:rFonts w:ascii="Times New Roman" w:hAnsi="Times New Roman" w:cs="Times New Roman"/>
          <w:sz w:val="24"/>
        </w:rPr>
        <w:t xml:space="preserve"> of an </w:t>
      </w:r>
      <w:r w:rsidR="00E13C1B">
        <w:rPr>
          <w:rFonts w:ascii="Times New Roman" w:hAnsi="Times New Roman" w:cs="Times New Roman"/>
          <w:sz w:val="24"/>
        </w:rPr>
        <w:t>indirect</w:t>
      </w:r>
      <w:r w:rsidR="00E43D5E">
        <w:rPr>
          <w:rFonts w:ascii="Times New Roman" w:hAnsi="Times New Roman" w:cs="Times New Roman"/>
          <w:sz w:val="24"/>
        </w:rPr>
        <w:t xml:space="preserve"> employment </w:t>
      </w:r>
      <w:r w:rsidR="00E13C1B">
        <w:rPr>
          <w:rFonts w:ascii="Times New Roman" w:hAnsi="Times New Roman" w:cs="Times New Roman"/>
          <w:sz w:val="24"/>
        </w:rPr>
        <w:t>agreement, he or she</w:t>
      </w:r>
      <w:r w:rsidR="00E43D5E">
        <w:rPr>
          <w:rFonts w:ascii="Times New Roman" w:hAnsi="Times New Roman" w:cs="Times New Roman"/>
          <w:sz w:val="24"/>
        </w:rPr>
        <w:t xml:space="preserve"> is guilty of breach of contract.</w:t>
      </w:r>
      <w:r w:rsidR="00273CBD">
        <w:rPr>
          <w:rFonts w:ascii="Times New Roman" w:hAnsi="Times New Roman" w:cs="Times New Roman"/>
          <w:sz w:val="24"/>
        </w:rPr>
        <w:t xml:space="preserve"> </w:t>
      </w:r>
    </w:p>
    <w:p w:rsidR="00C379F6" w:rsidRDefault="0063081F" w:rsidP="0020165B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‘Just cause’ has been explained by some courts of law in the United State of America</w:t>
      </w:r>
      <w:r w:rsidR="00B85362">
        <w:rPr>
          <w:rFonts w:ascii="Times New Roman" w:hAnsi="Times New Roman" w:cs="Times New Roman"/>
          <w:sz w:val="24"/>
        </w:rPr>
        <w:t xml:space="preserve"> in different states as termination of employment resulting from no malicious acts.</w:t>
      </w:r>
      <w:r w:rsidR="00326270">
        <w:rPr>
          <w:rFonts w:ascii="Times New Roman" w:hAnsi="Times New Roman" w:cs="Times New Roman"/>
          <w:sz w:val="24"/>
        </w:rPr>
        <w:t xml:space="preserve"> This </w:t>
      </w:r>
      <w:r w:rsidR="00491153">
        <w:rPr>
          <w:rFonts w:ascii="Times New Roman" w:hAnsi="Times New Roman" w:cs="Times New Roman"/>
          <w:sz w:val="24"/>
        </w:rPr>
        <w:t>is</w:t>
      </w:r>
      <w:r w:rsidR="00C61F85">
        <w:rPr>
          <w:rFonts w:ascii="Times New Roman" w:hAnsi="Times New Roman" w:cs="Times New Roman"/>
          <w:sz w:val="24"/>
        </w:rPr>
        <w:t xml:space="preserve"> useful in</w:t>
      </w:r>
      <w:r w:rsidR="00491153">
        <w:rPr>
          <w:rFonts w:ascii="Times New Roman" w:hAnsi="Times New Roman" w:cs="Times New Roman"/>
          <w:sz w:val="24"/>
        </w:rPr>
        <w:t xml:space="preserve"> </w:t>
      </w:r>
      <w:r w:rsidR="00C61F85">
        <w:rPr>
          <w:rFonts w:ascii="Times New Roman" w:hAnsi="Times New Roman" w:cs="Times New Roman"/>
          <w:sz w:val="24"/>
        </w:rPr>
        <w:t xml:space="preserve">examining </w:t>
      </w:r>
      <w:r w:rsidR="00AD51D0">
        <w:rPr>
          <w:rFonts w:ascii="Times New Roman" w:hAnsi="Times New Roman" w:cs="Times New Roman"/>
          <w:sz w:val="24"/>
        </w:rPr>
        <w:t>managers</w:t>
      </w:r>
      <w:r w:rsidR="00C61F85">
        <w:rPr>
          <w:rFonts w:ascii="Times New Roman" w:hAnsi="Times New Roman" w:cs="Times New Roman"/>
          <w:sz w:val="24"/>
        </w:rPr>
        <w:t xml:space="preserve"> particularly when they</w:t>
      </w:r>
      <w:r w:rsidR="00DA53EF">
        <w:rPr>
          <w:rFonts w:ascii="Times New Roman" w:hAnsi="Times New Roman" w:cs="Times New Roman"/>
          <w:sz w:val="24"/>
        </w:rPr>
        <w:t xml:space="preserve"> </w:t>
      </w:r>
      <w:r w:rsidR="00AD51D0">
        <w:rPr>
          <w:rFonts w:ascii="Times New Roman" w:hAnsi="Times New Roman" w:cs="Times New Roman"/>
          <w:sz w:val="24"/>
        </w:rPr>
        <w:t>dismiss</w:t>
      </w:r>
      <w:r w:rsidR="00DA53EF">
        <w:rPr>
          <w:rFonts w:ascii="Times New Roman" w:hAnsi="Times New Roman" w:cs="Times New Roman"/>
          <w:sz w:val="24"/>
        </w:rPr>
        <w:t xml:space="preserve"> a long-</w:t>
      </w:r>
      <w:r w:rsidR="00254476">
        <w:rPr>
          <w:rFonts w:ascii="Times New Roman" w:hAnsi="Times New Roman" w:cs="Times New Roman"/>
          <w:sz w:val="24"/>
        </w:rPr>
        <w:t>tenured</w:t>
      </w:r>
      <w:r w:rsidR="00DA53EF">
        <w:rPr>
          <w:rFonts w:ascii="Times New Roman" w:hAnsi="Times New Roman" w:cs="Times New Roman"/>
          <w:sz w:val="24"/>
        </w:rPr>
        <w:t xml:space="preserve"> </w:t>
      </w:r>
      <w:r w:rsidR="00131AD5">
        <w:rPr>
          <w:rFonts w:ascii="Times New Roman" w:hAnsi="Times New Roman" w:cs="Times New Roman"/>
          <w:sz w:val="24"/>
        </w:rPr>
        <w:t>worker</w:t>
      </w:r>
      <w:r w:rsidR="00DA53EF">
        <w:rPr>
          <w:rFonts w:ascii="Times New Roman" w:hAnsi="Times New Roman" w:cs="Times New Roman"/>
          <w:sz w:val="24"/>
        </w:rPr>
        <w:t xml:space="preserve"> </w:t>
      </w:r>
      <w:r w:rsidR="00131AD5">
        <w:rPr>
          <w:rFonts w:ascii="Times New Roman" w:hAnsi="Times New Roman" w:cs="Times New Roman"/>
          <w:sz w:val="24"/>
        </w:rPr>
        <w:t>exclusively</w:t>
      </w:r>
      <w:r w:rsidR="00DA53EF">
        <w:rPr>
          <w:rFonts w:ascii="Times New Roman" w:hAnsi="Times New Roman" w:cs="Times New Roman"/>
          <w:sz w:val="24"/>
        </w:rPr>
        <w:t xml:space="preserve"> to </w:t>
      </w:r>
      <w:r w:rsidR="00131AD5">
        <w:rPr>
          <w:rFonts w:ascii="Times New Roman" w:hAnsi="Times New Roman" w:cs="Times New Roman"/>
          <w:sz w:val="24"/>
        </w:rPr>
        <w:t>evade</w:t>
      </w:r>
      <w:r w:rsidR="00DA53EF">
        <w:rPr>
          <w:rFonts w:ascii="Times New Roman" w:hAnsi="Times New Roman" w:cs="Times New Roman"/>
          <w:sz w:val="24"/>
        </w:rPr>
        <w:t xml:space="preserve"> the </w:t>
      </w:r>
      <w:r w:rsidR="00131AD5">
        <w:rPr>
          <w:rFonts w:ascii="Times New Roman" w:hAnsi="Times New Roman" w:cs="Times New Roman"/>
          <w:sz w:val="24"/>
        </w:rPr>
        <w:t>responsibility</w:t>
      </w:r>
      <w:r w:rsidR="00DA53EF">
        <w:rPr>
          <w:rFonts w:ascii="Times New Roman" w:hAnsi="Times New Roman" w:cs="Times New Roman"/>
          <w:sz w:val="24"/>
        </w:rPr>
        <w:t xml:space="preserve"> of </w:t>
      </w:r>
      <w:r w:rsidR="00131AD5">
        <w:rPr>
          <w:rFonts w:ascii="Times New Roman" w:hAnsi="Times New Roman" w:cs="Times New Roman"/>
          <w:sz w:val="24"/>
        </w:rPr>
        <w:t>reimbursing</w:t>
      </w:r>
      <w:r w:rsidR="00DA53EF">
        <w:rPr>
          <w:rFonts w:ascii="Times New Roman" w:hAnsi="Times New Roman" w:cs="Times New Roman"/>
          <w:sz w:val="24"/>
        </w:rPr>
        <w:t xml:space="preserve"> the </w:t>
      </w:r>
      <w:r w:rsidR="00131AD5">
        <w:rPr>
          <w:rFonts w:ascii="Times New Roman" w:hAnsi="Times New Roman" w:cs="Times New Roman"/>
          <w:sz w:val="24"/>
        </w:rPr>
        <w:t>worker’s</w:t>
      </w:r>
      <w:r w:rsidR="00DA53EF">
        <w:rPr>
          <w:rFonts w:ascii="Times New Roman" w:hAnsi="Times New Roman" w:cs="Times New Roman"/>
          <w:sz w:val="24"/>
        </w:rPr>
        <w:t xml:space="preserve"> </w:t>
      </w:r>
      <w:r w:rsidR="00131AD5">
        <w:rPr>
          <w:rFonts w:ascii="Times New Roman" w:hAnsi="Times New Roman" w:cs="Times New Roman"/>
          <w:sz w:val="24"/>
        </w:rPr>
        <w:t>added</w:t>
      </w:r>
      <w:r w:rsidR="00DA53EF">
        <w:rPr>
          <w:rFonts w:ascii="Times New Roman" w:hAnsi="Times New Roman" w:cs="Times New Roman"/>
          <w:sz w:val="24"/>
        </w:rPr>
        <w:t xml:space="preserve"> retirements </w:t>
      </w:r>
      <w:r w:rsidR="00131AD5">
        <w:rPr>
          <w:rFonts w:ascii="Times New Roman" w:hAnsi="Times New Roman" w:cs="Times New Roman"/>
          <w:sz w:val="24"/>
        </w:rPr>
        <w:t>reimbursements</w:t>
      </w:r>
      <w:r w:rsidR="00DA53EF">
        <w:rPr>
          <w:rFonts w:ascii="Times New Roman" w:hAnsi="Times New Roman" w:cs="Times New Roman"/>
          <w:sz w:val="24"/>
        </w:rPr>
        <w:t>.</w:t>
      </w:r>
      <w:r w:rsidR="008B6C40">
        <w:rPr>
          <w:rFonts w:ascii="Times New Roman" w:hAnsi="Times New Roman" w:cs="Times New Roman"/>
          <w:sz w:val="24"/>
        </w:rPr>
        <w:t xml:space="preserve"> </w:t>
      </w:r>
      <w:r w:rsidR="00394451">
        <w:rPr>
          <w:rFonts w:ascii="Times New Roman" w:hAnsi="Times New Roman" w:cs="Times New Roman"/>
          <w:sz w:val="24"/>
        </w:rPr>
        <w:t xml:space="preserve">As </w:t>
      </w:r>
      <w:r w:rsidR="002E67B5">
        <w:rPr>
          <w:rFonts w:ascii="Times New Roman" w:hAnsi="Times New Roman" w:cs="Times New Roman"/>
          <w:sz w:val="24"/>
        </w:rPr>
        <w:t xml:space="preserve">it </w:t>
      </w:r>
      <w:r w:rsidR="00394451">
        <w:rPr>
          <w:rFonts w:ascii="Times New Roman" w:hAnsi="Times New Roman" w:cs="Times New Roman"/>
          <w:sz w:val="24"/>
        </w:rPr>
        <w:t>has bee</w:t>
      </w:r>
      <w:r w:rsidR="003A0653">
        <w:rPr>
          <w:rFonts w:ascii="Times New Roman" w:hAnsi="Times New Roman" w:cs="Times New Roman"/>
          <w:sz w:val="24"/>
        </w:rPr>
        <w:t>n observed over time</w:t>
      </w:r>
      <w:r w:rsidR="00394451">
        <w:rPr>
          <w:rFonts w:ascii="Times New Roman" w:hAnsi="Times New Roman" w:cs="Times New Roman"/>
          <w:sz w:val="24"/>
        </w:rPr>
        <w:t>, many employer</w:t>
      </w:r>
      <w:r w:rsidR="001B57C8">
        <w:rPr>
          <w:rFonts w:ascii="Times New Roman" w:hAnsi="Times New Roman" w:cs="Times New Roman"/>
          <w:sz w:val="24"/>
        </w:rPr>
        <w:t>s</w:t>
      </w:r>
      <w:r w:rsidR="00394451">
        <w:rPr>
          <w:rFonts w:ascii="Times New Roman" w:hAnsi="Times New Roman" w:cs="Times New Roman"/>
          <w:sz w:val="24"/>
        </w:rPr>
        <w:t xml:space="preserve"> like evading their responsibility by sacking employees for no reason just to evade</w:t>
      </w:r>
      <w:r w:rsidR="00613470">
        <w:rPr>
          <w:rFonts w:ascii="Times New Roman" w:hAnsi="Times New Roman" w:cs="Times New Roman"/>
          <w:sz w:val="24"/>
        </w:rPr>
        <w:t xml:space="preserve"> paying accrued financial aids. </w:t>
      </w:r>
      <w:r w:rsidR="008B6C40">
        <w:rPr>
          <w:rFonts w:ascii="Times New Roman" w:hAnsi="Times New Roman" w:cs="Times New Roman"/>
          <w:sz w:val="24"/>
        </w:rPr>
        <w:t xml:space="preserve">Furthermore, </w:t>
      </w:r>
      <w:r w:rsidR="005918F4">
        <w:rPr>
          <w:rFonts w:ascii="Times New Roman" w:hAnsi="Times New Roman" w:cs="Times New Roman"/>
          <w:sz w:val="24"/>
        </w:rPr>
        <w:t>all courts of</w:t>
      </w:r>
      <w:r w:rsidR="00D82EFA">
        <w:rPr>
          <w:rFonts w:ascii="Times New Roman" w:hAnsi="Times New Roman" w:cs="Times New Roman"/>
          <w:sz w:val="24"/>
        </w:rPr>
        <w:t xml:space="preserve"> the</w:t>
      </w:r>
      <w:r w:rsidR="005918F4">
        <w:rPr>
          <w:rFonts w:ascii="Times New Roman" w:hAnsi="Times New Roman" w:cs="Times New Roman"/>
          <w:sz w:val="24"/>
        </w:rPr>
        <w:t xml:space="preserve"> law acknowledge</w:t>
      </w:r>
      <w:r w:rsidR="00B16574">
        <w:rPr>
          <w:rFonts w:ascii="Times New Roman" w:hAnsi="Times New Roman" w:cs="Times New Roman"/>
          <w:sz w:val="24"/>
        </w:rPr>
        <w:t xml:space="preserve"> that as the </w:t>
      </w:r>
      <w:r w:rsidR="008C08F2">
        <w:rPr>
          <w:rFonts w:ascii="Times New Roman" w:hAnsi="Times New Roman" w:cs="Times New Roman"/>
          <w:sz w:val="24"/>
        </w:rPr>
        <w:t>civic</w:t>
      </w:r>
      <w:r w:rsidR="00B16574">
        <w:rPr>
          <w:rFonts w:ascii="Times New Roman" w:hAnsi="Times New Roman" w:cs="Times New Roman"/>
          <w:sz w:val="24"/>
        </w:rPr>
        <w:t xml:space="preserve"> anti</w:t>
      </w:r>
      <w:r w:rsidR="008C08F2">
        <w:rPr>
          <w:rFonts w:ascii="Times New Roman" w:hAnsi="Times New Roman" w:cs="Times New Roman"/>
          <w:sz w:val="24"/>
        </w:rPr>
        <w:t>-</w:t>
      </w:r>
      <w:r w:rsidR="00B16574">
        <w:rPr>
          <w:rFonts w:ascii="Times New Roman" w:hAnsi="Times New Roman" w:cs="Times New Roman"/>
          <w:sz w:val="24"/>
        </w:rPr>
        <w:t xml:space="preserve">discrimination </w:t>
      </w:r>
      <w:r w:rsidR="008C08F2">
        <w:rPr>
          <w:rFonts w:ascii="Times New Roman" w:hAnsi="Times New Roman" w:cs="Times New Roman"/>
          <w:sz w:val="24"/>
        </w:rPr>
        <w:t>edicts</w:t>
      </w:r>
      <w:r w:rsidR="0037019E">
        <w:rPr>
          <w:rFonts w:ascii="Times New Roman" w:hAnsi="Times New Roman" w:cs="Times New Roman"/>
          <w:sz w:val="24"/>
        </w:rPr>
        <w:t xml:space="preserve"> dictate, firing or denying to employ any person based on race, </w:t>
      </w:r>
      <w:r w:rsidR="008C08F2">
        <w:rPr>
          <w:rFonts w:ascii="Times New Roman" w:hAnsi="Times New Roman" w:cs="Times New Roman"/>
          <w:sz w:val="24"/>
        </w:rPr>
        <w:t>belief</w:t>
      </w:r>
      <w:r w:rsidR="0037019E">
        <w:rPr>
          <w:rFonts w:ascii="Times New Roman" w:hAnsi="Times New Roman" w:cs="Times New Roman"/>
          <w:sz w:val="24"/>
        </w:rPr>
        <w:t xml:space="preserve">, gender, nationality, </w:t>
      </w:r>
      <w:r w:rsidR="00041CF9">
        <w:rPr>
          <w:rFonts w:ascii="Times New Roman" w:hAnsi="Times New Roman" w:cs="Times New Roman"/>
          <w:sz w:val="24"/>
        </w:rPr>
        <w:t>and age</w:t>
      </w:r>
      <w:r w:rsidR="0037019E">
        <w:rPr>
          <w:rFonts w:ascii="Times New Roman" w:hAnsi="Times New Roman" w:cs="Times New Roman"/>
          <w:sz w:val="24"/>
        </w:rPr>
        <w:t xml:space="preserve"> or handicap i</w:t>
      </w:r>
      <w:r w:rsidR="00041CF9">
        <w:rPr>
          <w:rFonts w:ascii="Times New Roman" w:hAnsi="Times New Roman" w:cs="Times New Roman"/>
          <w:sz w:val="24"/>
        </w:rPr>
        <w:t xml:space="preserve">ssues among others is </w:t>
      </w:r>
      <w:r w:rsidR="00352D24">
        <w:rPr>
          <w:rFonts w:ascii="Times New Roman" w:hAnsi="Times New Roman" w:cs="Times New Roman"/>
          <w:sz w:val="24"/>
        </w:rPr>
        <w:t xml:space="preserve">a </w:t>
      </w:r>
      <w:r w:rsidR="0037019E">
        <w:rPr>
          <w:rFonts w:ascii="Times New Roman" w:hAnsi="Times New Roman" w:cs="Times New Roman"/>
          <w:sz w:val="24"/>
        </w:rPr>
        <w:t>violation of humanitarian rights.</w:t>
      </w:r>
    </w:p>
    <w:p w:rsidR="00D51165" w:rsidRDefault="00D51165" w:rsidP="008544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Sara’s case</w:t>
      </w:r>
    </w:p>
    <w:p w:rsidR="003578C3" w:rsidRDefault="003D7014" w:rsidP="00622C40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A33FEC">
        <w:rPr>
          <w:rFonts w:ascii="Times New Roman" w:hAnsi="Times New Roman" w:cs="Times New Roman"/>
          <w:sz w:val="24"/>
        </w:rPr>
        <w:t xml:space="preserve"> </w:t>
      </w:r>
      <w:r w:rsidR="00C01733">
        <w:rPr>
          <w:rFonts w:ascii="Times New Roman" w:hAnsi="Times New Roman" w:cs="Times New Roman"/>
          <w:sz w:val="24"/>
        </w:rPr>
        <w:tab/>
      </w:r>
      <w:r w:rsidR="000D4738">
        <w:rPr>
          <w:rFonts w:ascii="Times New Roman" w:hAnsi="Times New Roman" w:cs="Times New Roman"/>
          <w:sz w:val="24"/>
        </w:rPr>
        <w:t>S</w:t>
      </w:r>
      <w:r w:rsidR="00C01733">
        <w:rPr>
          <w:rFonts w:ascii="Times New Roman" w:hAnsi="Times New Roman" w:cs="Times New Roman"/>
          <w:sz w:val="24"/>
        </w:rPr>
        <w:t>ara’s case</w:t>
      </w:r>
      <w:r w:rsidR="000D4738">
        <w:rPr>
          <w:rFonts w:ascii="Times New Roman" w:hAnsi="Times New Roman" w:cs="Times New Roman"/>
          <w:sz w:val="24"/>
        </w:rPr>
        <w:t xml:space="preserve"> is</w:t>
      </w:r>
      <w:r w:rsidR="00E74F9C">
        <w:rPr>
          <w:rFonts w:ascii="Times New Roman" w:hAnsi="Times New Roman" w:cs="Times New Roman"/>
          <w:sz w:val="24"/>
        </w:rPr>
        <w:t xml:space="preserve"> directly tied to the at-will employment contract coupled with dissatisfaction</w:t>
      </w:r>
      <w:r w:rsidR="002161A5">
        <w:rPr>
          <w:rFonts w:ascii="Times New Roman" w:hAnsi="Times New Roman" w:cs="Times New Roman"/>
          <w:sz w:val="24"/>
        </w:rPr>
        <w:t xml:space="preserve"> arising from the </w:t>
      </w:r>
      <w:r w:rsidR="00F424AD">
        <w:rPr>
          <w:rFonts w:ascii="Times New Roman" w:hAnsi="Times New Roman" w:cs="Times New Roman"/>
          <w:sz w:val="24"/>
        </w:rPr>
        <w:t>insolence</w:t>
      </w:r>
      <w:r w:rsidR="002161A5">
        <w:rPr>
          <w:rFonts w:ascii="Times New Roman" w:hAnsi="Times New Roman" w:cs="Times New Roman"/>
          <w:sz w:val="24"/>
        </w:rPr>
        <w:t xml:space="preserve"> by</w:t>
      </w:r>
      <w:r w:rsidR="000D4738">
        <w:rPr>
          <w:rFonts w:ascii="Times New Roman" w:hAnsi="Times New Roman" w:cs="Times New Roman"/>
          <w:sz w:val="24"/>
        </w:rPr>
        <w:t xml:space="preserve"> the </w:t>
      </w:r>
      <w:r w:rsidR="001106FF">
        <w:rPr>
          <w:rFonts w:ascii="Times New Roman" w:hAnsi="Times New Roman" w:cs="Times New Roman"/>
          <w:sz w:val="24"/>
        </w:rPr>
        <w:t>HR manager</w:t>
      </w:r>
      <w:r w:rsidR="003A26FF">
        <w:rPr>
          <w:rFonts w:ascii="Times New Roman" w:hAnsi="Times New Roman" w:cs="Times New Roman"/>
          <w:sz w:val="24"/>
        </w:rPr>
        <w:t xml:space="preserve"> who prefers to pay </w:t>
      </w:r>
      <w:r w:rsidR="008F62C0">
        <w:rPr>
          <w:rFonts w:ascii="Times New Roman" w:hAnsi="Times New Roman" w:cs="Times New Roman"/>
          <w:sz w:val="24"/>
        </w:rPr>
        <w:t>more t</w:t>
      </w:r>
      <w:r w:rsidR="00E16389">
        <w:rPr>
          <w:rFonts w:ascii="Times New Roman" w:hAnsi="Times New Roman" w:cs="Times New Roman"/>
          <w:sz w:val="24"/>
        </w:rPr>
        <w:t xml:space="preserve">o the male workers than </w:t>
      </w:r>
      <w:r w:rsidR="00E16389">
        <w:rPr>
          <w:rFonts w:ascii="Times New Roman" w:hAnsi="Times New Roman" w:cs="Times New Roman"/>
          <w:sz w:val="24"/>
        </w:rPr>
        <w:lastRenderedPageBreak/>
        <w:t>the</w:t>
      </w:r>
      <w:r w:rsidR="008F62C0">
        <w:rPr>
          <w:rFonts w:ascii="Times New Roman" w:hAnsi="Times New Roman" w:cs="Times New Roman"/>
          <w:sz w:val="24"/>
        </w:rPr>
        <w:t xml:space="preserve"> females.</w:t>
      </w:r>
      <w:r w:rsidR="00C12267">
        <w:rPr>
          <w:rFonts w:ascii="Times New Roman" w:hAnsi="Times New Roman" w:cs="Times New Roman"/>
          <w:sz w:val="24"/>
        </w:rPr>
        <w:t xml:space="preserve"> The </w:t>
      </w:r>
      <w:r w:rsidR="00366197">
        <w:rPr>
          <w:rFonts w:ascii="Times New Roman" w:hAnsi="Times New Roman" w:cs="Times New Roman"/>
          <w:sz w:val="24"/>
        </w:rPr>
        <w:t xml:space="preserve">salary </w:t>
      </w:r>
      <w:r w:rsidR="00C12267">
        <w:rPr>
          <w:rFonts w:ascii="Times New Roman" w:hAnsi="Times New Roman" w:cs="Times New Roman"/>
          <w:sz w:val="24"/>
        </w:rPr>
        <w:t xml:space="preserve">margin </w:t>
      </w:r>
      <w:r w:rsidR="009F4E00">
        <w:rPr>
          <w:rFonts w:ascii="Times New Roman" w:hAnsi="Times New Roman" w:cs="Times New Roman"/>
          <w:sz w:val="24"/>
        </w:rPr>
        <w:t xml:space="preserve">of </w:t>
      </w:r>
      <w:r w:rsidR="00851F8B">
        <w:rPr>
          <w:rFonts w:ascii="Times New Roman" w:hAnsi="Times New Roman" w:cs="Times New Roman"/>
          <w:sz w:val="24"/>
        </w:rPr>
        <w:t xml:space="preserve">$30,000 </w:t>
      </w:r>
      <w:r w:rsidR="00366197">
        <w:rPr>
          <w:rFonts w:ascii="Times New Roman" w:hAnsi="Times New Roman" w:cs="Times New Roman"/>
          <w:sz w:val="24"/>
        </w:rPr>
        <w:t xml:space="preserve">between Sara and her male contemporaries </w:t>
      </w:r>
      <w:r w:rsidR="00C12267">
        <w:rPr>
          <w:rFonts w:ascii="Times New Roman" w:hAnsi="Times New Roman" w:cs="Times New Roman"/>
          <w:sz w:val="24"/>
        </w:rPr>
        <w:t>is quite a large</w:t>
      </w:r>
      <w:r w:rsidR="00AE386C">
        <w:rPr>
          <w:rFonts w:ascii="Times New Roman" w:hAnsi="Times New Roman" w:cs="Times New Roman"/>
          <w:sz w:val="24"/>
        </w:rPr>
        <w:t xml:space="preserve"> amount in one wee</w:t>
      </w:r>
      <w:r w:rsidR="00947455">
        <w:rPr>
          <w:rFonts w:ascii="Times New Roman" w:hAnsi="Times New Roman" w:cs="Times New Roman"/>
          <w:sz w:val="24"/>
        </w:rPr>
        <w:t>k</w:t>
      </w:r>
      <w:r w:rsidR="002E790C">
        <w:rPr>
          <w:rFonts w:ascii="Times New Roman" w:hAnsi="Times New Roman" w:cs="Times New Roman"/>
          <w:sz w:val="24"/>
        </w:rPr>
        <w:t xml:space="preserve"> to overlook considering they all work for the same amount of time in the same department with equal </w:t>
      </w:r>
      <w:r w:rsidR="005F63C3">
        <w:rPr>
          <w:rFonts w:ascii="Times New Roman" w:hAnsi="Times New Roman" w:cs="Times New Roman"/>
          <w:sz w:val="24"/>
        </w:rPr>
        <w:t>responsibilities. In addition, s</w:t>
      </w:r>
      <w:r w:rsidR="003E16C3">
        <w:rPr>
          <w:rFonts w:ascii="Times New Roman" w:hAnsi="Times New Roman" w:cs="Times New Roman"/>
          <w:sz w:val="24"/>
        </w:rPr>
        <w:t>he also seems to be wronged by h</w:t>
      </w:r>
      <w:r w:rsidR="009F7FC2">
        <w:rPr>
          <w:rFonts w:ascii="Times New Roman" w:hAnsi="Times New Roman" w:cs="Times New Roman"/>
          <w:sz w:val="24"/>
        </w:rPr>
        <w:t xml:space="preserve">er </w:t>
      </w:r>
      <w:r w:rsidR="00E37FD7">
        <w:rPr>
          <w:rFonts w:ascii="Times New Roman" w:hAnsi="Times New Roman" w:cs="Times New Roman"/>
          <w:sz w:val="24"/>
        </w:rPr>
        <w:t>colleague</w:t>
      </w:r>
      <w:r w:rsidR="009F7FC2">
        <w:rPr>
          <w:rFonts w:ascii="Times New Roman" w:hAnsi="Times New Roman" w:cs="Times New Roman"/>
          <w:sz w:val="24"/>
        </w:rPr>
        <w:t xml:space="preserve"> Tom, who </w:t>
      </w:r>
      <w:r w:rsidR="00E37FD7">
        <w:rPr>
          <w:rFonts w:ascii="Times New Roman" w:hAnsi="Times New Roman" w:cs="Times New Roman"/>
          <w:sz w:val="24"/>
        </w:rPr>
        <w:t>allegedly</w:t>
      </w:r>
      <w:r w:rsidR="003E16C3">
        <w:rPr>
          <w:rFonts w:ascii="Times New Roman" w:hAnsi="Times New Roman" w:cs="Times New Roman"/>
          <w:sz w:val="24"/>
        </w:rPr>
        <w:t xml:space="preserve"> </w:t>
      </w:r>
      <w:r w:rsidR="009F7FC2">
        <w:rPr>
          <w:rFonts w:ascii="Times New Roman" w:hAnsi="Times New Roman" w:cs="Times New Roman"/>
          <w:sz w:val="24"/>
        </w:rPr>
        <w:t>assaulted her sexually.</w:t>
      </w:r>
      <w:r w:rsidR="00E066B6">
        <w:rPr>
          <w:rFonts w:ascii="Times New Roman" w:hAnsi="Times New Roman" w:cs="Times New Roman"/>
          <w:sz w:val="24"/>
        </w:rPr>
        <w:t xml:space="preserve"> These seem to be the root cause for </w:t>
      </w:r>
      <w:r w:rsidR="00942FAA">
        <w:rPr>
          <w:rFonts w:ascii="Times New Roman" w:hAnsi="Times New Roman" w:cs="Times New Roman"/>
          <w:sz w:val="24"/>
        </w:rPr>
        <w:t>her termination</w:t>
      </w:r>
      <w:r w:rsidR="00E066B6">
        <w:rPr>
          <w:rFonts w:ascii="Times New Roman" w:hAnsi="Times New Roman" w:cs="Times New Roman"/>
          <w:sz w:val="24"/>
        </w:rPr>
        <w:t xml:space="preserve"> from working in A Co. LLC</w:t>
      </w:r>
      <w:r w:rsidR="00942FAA">
        <w:rPr>
          <w:rFonts w:ascii="Times New Roman" w:hAnsi="Times New Roman" w:cs="Times New Roman"/>
          <w:sz w:val="24"/>
        </w:rPr>
        <w:t>.</w:t>
      </w:r>
      <w:r w:rsidR="00D026EF">
        <w:rPr>
          <w:rFonts w:ascii="Times New Roman" w:hAnsi="Times New Roman" w:cs="Times New Roman"/>
          <w:sz w:val="24"/>
        </w:rPr>
        <w:t xml:space="preserve"> </w:t>
      </w:r>
    </w:p>
    <w:p w:rsidR="00807F96" w:rsidRDefault="00764805" w:rsidP="00947455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would rule in Sara’s favor as it is undeniably clear that Sara and her female counter</w:t>
      </w:r>
      <w:r w:rsidR="00947455">
        <w:rPr>
          <w:rFonts w:ascii="Times New Roman" w:hAnsi="Times New Roman" w:cs="Times New Roman"/>
          <w:sz w:val="24"/>
        </w:rPr>
        <w:t>parts are discriminated as proven by the</w:t>
      </w:r>
      <w:r>
        <w:rPr>
          <w:rFonts w:ascii="Times New Roman" w:hAnsi="Times New Roman" w:cs="Times New Roman"/>
          <w:sz w:val="24"/>
        </w:rPr>
        <w:t xml:space="preserve"> salary</w:t>
      </w:r>
      <w:r w:rsidR="00C37C8B">
        <w:rPr>
          <w:rFonts w:ascii="Times New Roman" w:hAnsi="Times New Roman" w:cs="Times New Roman"/>
          <w:sz w:val="24"/>
        </w:rPr>
        <w:t xml:space="preserve"> rates</w:t>
      </w:r>
      <w:r>
        <w:rPr>
          <w:rFonts w:ascii="Times New Roman" w:hAnsi="Times New Roman" w:cs="Times New Roman"/>
          <w:sz w:val="24"/>
        </w:rPr>
        <w:t>.</w:t>
      </w:r>
      <w:r w:rsidR="00FD4B98">
        <w:rPr>
          <w:rFonts w:ascii="Times New Roman" w:hAnsi="Times New Roman" w:cs="Times New Roman"/>
          <w:sz w:val="24"/>
        </w:rPr>
        <w:t xml:space="preserve"> It</w:t>
      </w:r>
      <w:r w:rsidR="004D44BE">
        <w:rPr>
          <w:rFonts w:ascii="Times New Roman" w:hAnsi="Times New Roman" w:cs="Times New Roman"/>
          <w:sz w:val="24"/>
        </w:rPr>
        <w:t xml:space="preserve"> i</w:t>
      </w:r>
      <w:r w:rsidR="00FD4B98">
        <w:rPr>
          <w:rFonts w:ascii="Times New Roman" w:hAnsi="Times New Roman" w:cs="Times New Roman"/>
          <w:sz w:val="24"/>
        </w:rPr>
        <w:t xml:space="preserve">s outrageous to condone </w:t>
      </w:r>
      <w:r w:rsidR="00C37C8B">
        <w:rPr>
          <w:rFonts w:ascii="Times New Roman" w:hAnsi="Times New Roman" w:cs="Times New Roman"/>
          <w:sz w:val="24"/>
        </w:rPr>
        <w:t>such kind of behavior</w:t>
      </w:r>
      <w:r w:rsidR="0040330F">
        <w:rPr>
          <w:rFonts w:ascii="Times New Roman" w:hAnsi="Times New Roman" w:cs="Times New Roman"/>
          <w:sz w:val="24"/>
        </w:rPr>
        <w:t>,</w:t>
      </w:r>
      <w:r w:rsidR="00C37C8B">
        <w:rPr>
          <w:rFonts w:ascii="Times New Roman" w:hAnsi="Times New Roman" w:cs="Times New Roman"/>
          <w:sz w:val="24"/>
        </w:rPr>
        <w:t xml:space="preserve"> especially with no plausible explanations</w:t>
      </w:r>
      <w:r w:rsidR="00FD4B98">
        <w:rPr>
          <w:rFonts w:ascii="Times New Roman" w:hAnsi="Times New Roman" w:cs="Times New Roman"/>
          <w:sz w:val="24"/>
        </w:rPr>
        <w:t>.</w:t>
      </w:r>
      <w:r w:rsidR="00863675">
        <w:rPr>
          <w:rFonts w:ascii="Times New Roman" w:hAnsi="Times New Roman" w:cs="Times New Roman"/>
          <w:sz w:val="24"/>
        </w:rPr>
        <w:t xml:space="preserve"> Furthermore, sexual harassment cannot be</w:t>
      </w:r>
      <w:r w:rsidR="00215C6C">
        <w:rPr>
          <w:rFonts w:ascii="Times New Roman" w:hAnsi="Times New Roman" w:cs="Times New Roman"/>
          <w:sz w:val="24"/>
        </w:rPr>
        <w:t xml:space="preserve"> pardoned especially when the </w:t>
      </w:r>
      <w:r w:rsidR="00736068">
        <w:rPr>
          <w:rFonts w:ascii="Times New Roman" w:hAnsi="Times New Roman" w:cs="Times New Roman"/>
          <w:sz w:val="24"/>
        </w:rPr>
        <w:t>company does nothing to reduce it</w:t>
      </w:r>
      <w:r w:rsidR="00215C6C">
        <w:rPr>
          <w:rFonts w:ascii="Times New Roman" w:hAnsi="Times New Roman" w:cs="Times New Roman"/>
          <w:sz w:val="24"/>
        </w:rPr>
        <w:t>.</w:t>
      </w:r>
      <w:r w:rsidR="0074442E">
        <w:rPr>
          <w:rFonts w:ascii="Times New Roman" w:hAnsi="Times New Roman" w:cs="Times New Roman"/>
          <w:sz w:val="24"/>
        </w:rPr>
        <w:t xml:space="preserve"> It is</w:t>
      </w:r>
      <w:r w:rsidR="0040330F">
        <w:rPr>
          <w:rFonts w:ascii="Times New Roman" w:hAnsi="Times New Roman" w:cs="Times New Roman"/>
          <w:sz w:val="24"/>
        </w:rPr>
        <w:t>,</w:t>
      </w:r>
      <w:r w:rsidR="0074442E">
        <w:rPr>
          <w:rFonts w:ascii="Times New Roman" w:hAnsi="Times New Roman" w:cs="Times New Roman"/>
          <w:sz w:val="24"/>
        </w:rPr>
        <w:t xml:space="preserve"> therefore</w:t>
      </w:r>
      <w:r w:rsidR="0040330F">
        <w:rPr>
          <w:rFonts w:ascii="Times New Roman" w:hAnsi="Times New Roman" w:cs="Times New Roman"/>
          <w:sz w:val="24"/>
        </w:rPr>
        <w:t>,</w:t>
      </w:r>
      <w:r w:rsidR="0074442E">
        <w:rPr>
          <w:rFonts w:ascii="Times New Roman" w:hAnsi="Times New Roman" w:cs="Times New Roman"/>
          <w:sz w:val="24"/>
        </w:rPr>
        <w:t xml:space="preserve"> a breach of contract that the </w:t>
      </w:r>
      <w:r w:rsidR="003C49B8">
        <w:rPr>
          <w:rFonts w:ascii="Times New Roman" w:hAnsi="Times New Roman" w:cs="Times New Roman"/>
          <w:sz w:val="24"/>
        </w:rPr>
        <w:t>line manager who supervises S</w:t>
      </w:r>
      <w:r w:rsidR="00736068">
        <w:rPr>
          <w:rFonts w:ascii="Times New Roman" w:hAnsi="Times New Roman" w:cs="Times New Roman"/>
          <w:sz w:val="24"/>
        </w:rPr>
        <w:t>ara decided to</w:t>
      </w:r>
      <w:r w:rsidR="00E730C9">
        <w:rPr>
          <w:rFonts w:ascii="Times New Roman" w:hAnsi="Times New Roman" w:cs="Times New Roman"/>
          <w:sz w:val="24"/>
        </w:rPr>
        <w:t xml:space="preserve"> </w:t>
      </w:r>
      <w:r w:rsidR="003C49B8">
        <w:rPr>
          <w:rFonts w:ascii="Times New Roman" w:hAnsi="Times New Roman" w:cs="Times New Roman"/>
          <w:sz w:val="24"/>
        </w:rPr>
        <w:t>impulsively</w:t>
      </w:r>
      <w:r w:rsidR="00E730C9">
        <w:rPr>
          <w:rFonts w:ascii="Times New Roman" w:hAnsi="Times New Roman" w:cs="Times New Roman"/>
          <w:sz w:val="24"/>
        </w:rPr>
        <w:t xml:space="preserve"> sack her after getting late to report from lunch.</w:t>
      </w:r>
      <w:r w:rsidR="0019193E">
        <w:rPr>
          <w:rFonts w:ascii="Times New Roman" w:hAnsi="Times New Roman" w:cs="Times New Roman"/>
          <w:sz w:val="24"/>
        </w:rPr>
        <w:t xml:space="preserve"> This was no just cause for Sara’s dismissal from her employment.</w:t>
      </w:r>
    </w:p>
    <w:p w:rsidR="00BB4898" w:rsidRDefault="00BB4898" w:rsidP="008F0E2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Youngblood</w:t>
      </w:r>
    </w:p>
    <w:p w:rsidR="007545EC" w:rsidRDefault="008B6BF2" w:rsidP="00736068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Another case is in the court of appeal in Missouri. The </w:t>
      </w:r>
      <w:r w:rsidR="005D2100">
        <w:rPr>
          <w:rFonts w:ascii="Times New Roman" w:hAnsi="Times New Roman" w:cs="Times New Roman"/>
          <w:sz w:val="24"/>
        </w:rPr>
        <w:t xml:space="preserve">facts of the case are that </w:t>
      </w:r>
      <w:r>
        <w:rPr>
          <w:rFonts w:ascii="Times New Roman" w:hAnsi="Times New Roman" w:cs="Times New Roman"/>
          <w:sz w:val="24"/>
        </w:rPr>
        <w:t xml:space="preserve">an employee, Stephanie Wilder was </w:t>
      </w:r>
      <w:r w:rsidR="00FF6EE9">
        <w:rPr>
          <w:rFonts w:ascii="Times New Roman" w:hAnsi="Times New Roman" w:cs="Times New Roman"/>
          <w:sz w:val="24"/>
        </w:rPr>
        <w:t>employed</w:t>
      </w:r>
      <w:r>
        <w:rPr>
          <w:rFonts w:ascii="Times New Roman" w:hAnsi="Times New Roman" w:cs="Times New Roman"/>
          <w:sz w:val="24"/>
        </w:rPr>
        <w:t xml:space="preserve"> by Youngblood</w:t>
      </w:r>
      <w:r w:rsidR="00FF6EE9">
        <w:rPr>
          <w:rFonts w:ascii="Times New Roman" w:hAnsi="Times New Roman" w:cs="Times New Roman"/>
          <w:sz w:val="24"/>
        </w:rPr>
        <w:t xml:space="preserve"> on January 29, 2015.</w:t>
      </w:r>
      <w:r w:rsidR="00FD4B58">
        <w:rPr>
          <w:rFonts w:ascii="Times New Roman" w:hAnsi="Times New Roman" w:cs="Times New Roman"/>
          <w:sz w:val="24"/>
        </w:rPr>
        <w:t xml:space="preserve"> Her engagement is</w:t>
      </w:r>
      <w:r w:rsidR="005D2100">
        <w:rPr>
          <w:rFonts w:ascii="Times New Roman" w:hAnsi="Times New Roman" w:cs="Times New Roman"/>
          <w:sz w:val="24"/>
        </w:rPr>
        <w:t xml:space="preserve"> deemed to be at-will employee situation</w:t>
      </w:r>
      <w:r w:rsidR="00FD4B58">
        <w:rPr>
          <w:rFonts w:ascii="Times New Roman" w:hAnsi="Times New Roman" w:cs="Times New Roman"/>
          <w:sz w:val="24"/>
        </w:rPr>
        <w:t>.</w:t>
      </w:r>
      <w:r w:rsidR="004A1043">
        <w:rPr>
          <w:rFonts w:ascii="Times New Roman" w:hAnsi="Times New Roman" w:cs="Times New Roman"/>
          <w:sz w:val="24"/>
        </w:rPr>
        <w:t xml:space="preserve"> </w:t>
      </w:r>
      <w:r w:rsidR="001568E3">
        <w:rPr>
          <w:rFonts w:ascii="Times New Roman" w:hAnsi="Times New Roman" w:cs="Times New Roman"/>
          <w:sz w:val="24"/>
        </w:rPr>
        <w:t xml:space="preserve">She files in 2017 </w:t>
      </w:r>
      <w:r w:rsidR="00C60A15">
        <w:rPr>
          <w:rFonts w:ascii="Times New Roman" w:hAnsi="Times New Roman" w:cs="Times New Roman"/>
          <w:sz w:val="24"/>
        </w:rPr>
        <w:t>after termination on 20</w:t>
      </w:r>
      <w:r w:rsidR="00C60A15" w:rsidRPr="00C60A15">
        <w:rPr>
          <w:rFonts w:ascii="Times New Roman" w:hAnsi="Times New Roman" w:cs="Times New Roman"/>
          <w:sz w:val="24"/>
          <w:vertAlign w:val="superscript"/>
        </w:rPr>
        <w:t>th</w:t>
      </w:r>
      <w:r w:rsidR="00C60A15">
        <w:rPr>
          <w:rFonts w:ascii="Times New Roman" w:hAnsi="Times New Roman" w:cs="Times New Roman"/>
          <w:sz w:val="24"/>
        </w:rPr>
        <w:t xml:space="preserve"> September 2016 </w:t>
      </w:r>
      <w:r w:rsidR="001568E3">
        <w:rPr>
          <w:rFonts w:ascii="Times New Roman" w:hAnsi="Times New Roman" w:cs="Times New Roman"/>
          <w:sz w:val="24"/>
        </w:rPr>
        <w:t xml:space="preserve">with </w:t>
      </w:r>
      <w:r w:rsidR="00890230">
        <w:rPr>
          <w:rFonts w:ascii="Times New Roman" w:hAnsi="Times New Roman" w:cs="Times New Roman"/>
          <w:sz w:val="24"/>
        </w:rPr>
        <w:t>prerogatives</w:t>
      </w:r>
      <w:r w:rsidR="001568E3">
        <w:rPr>
          <w:rFonts w:ascii="Times New Roman" w:hAnsi="Times New Roman" w:cs="Times New Roman"/>
          <w:sz w:val="24"/>
        </w:rPr>
        <w:t xml:space="preserve"> of </w:t>
      </w:r>
      <w:r w:rsidR="00D74465">
        <w:rPr>
          <w:rFonts w:ascii="Times New Roman" w:hAnsi="Times New Roman" w:cs="Times New Roman"/>
          <w:sz w:val="24"/>
        </w:rPr>
        <w:t>abuse</w:t>
      </w:r>
      <w:r w:rsidR="001568E3">
        <w:rPr>
          <w:rFonts w:ascii="Times New Roman" w:hAnsi="Times New Roman" w:cs="Times New Roman"/>
          <w:sz w:val="24"/>
        </w:rPr>
        <w:t xml:space="preserve"> of M</w:t>
      </w:r>
      <w:r w:rsidR="0090519E">
        <w:rPr>
          <w:rFonts w:ascii="Times New Roman" w:hAnsi="Times New Roman" w:cs="Times New Roman"/>
          <w:sz w:val="24"/>
        </w:rPr>
        <w:t>i</w:t>
      </w:r>
      <w:r w:rsidR="001568E3">
        <w:rPr>
          <w:rFonts w:ascii="Times New Roman" w:hAnsi="Times New Roman" w:cs="Times New Roman"/>
          <w:sz w:val="24"/>
        </w:rPr>
        <w:t xml:space="preserve">ssouri’s </w:t>
      </w:r>
      <w:r w:rsidR="0090519E">
        <w:rPr>
          <w:rFonts w:ascii="Times New Roman" w:hAnsi="Times New Roman" w:cs="Times New Roman"/>
          <w:sz w:val="24"/>
        </w:rPr>
        <w:t>communal</w:t>
      </w:r>
      <w:r w:rsidR="001568E3">
        <w:rPr>
          <w:rFonts w:ascii="Times New Roman" w:hAnsi="Times New Roman" w:cs="Times New Roman"/>
          <w:sz w:val="24"/>
        </w:rPr>
        <w:t xml:space="preserve"> policy</w:t>
      </w:r>
      <w:r w:rsidR="00D74465">
        <w:rPr>
          <w:rFonts w:ascii="Times New Roman" w:hAnsi="Times New Roman" w:cs="Times New Roman"/>
          <w:sz w:val="24"/>
        </w:rPr>
        <w:t>, claiming she was sacked because of reporting sinister activities within her Youngblood</w:t>
      </w:r>
      <w:r w:rsidR="001568E3">
        <w:rPr>
          <w:rFonts w:ascii="Times New Roman" w:hAnsi="Times New Roman" w:cs="Times New Roman"/>
          <w:sz w:val="24"/>
        </w:rPr>
        <w:t>.</w:t>
      </w:r>
    </w:p>
    <w:p w:rsidR="001742BA" w:rsidRDefault="001742BA" w:rsidP="00890230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</w:t>
      </w:r>
      <w:r w:rsidR="00201D27">
        <w:rPr>
          <w:rFonts w:ascii="Times New Roman" w:hAnsi="Times New Roman" w:cs="Times New Roman"/>
          <w:sz w:val="24"/>
        </w:rPr>
        <w:t xml:space="preserve">response, </w:t>
      </w:r>
      <w:r>
        <w:rPr>
          <w:rFonts w:ascii="Times New Roman" w:hAnsi="Times New Roman" w:cs="Times New Roman"/>
          <w:sz w:val="24"/>
        </w:rPr>
        <w:t xml:space="preserve">Youngblood filed a motion to </w:t>
      </w:r>
      <w:r w:rsidR="00A33E95">
        <w:rPr>
          <w:rFonts w:ascii="Times New Roman" w:hAnsi="Times New Roman" w:cs="Times New Roman"/>
          <w:sz w:val="24"/>
        </w:rPr>
        <w:t>force</w:t>
      </w:r>
      <w:r>
        <w:rPr>
          <w:rFonts w:ascii="Times New Roman" w:hAnsi="Times New Roman" w:cs="Times New Roman"/>
          <w:sz w:val="24"/>
        </w:rPr>
        <w:t xml:space="preserve"> arbitration on the same year.</w:t>
      </w:r>
      <w:r w:rsidR="007C3A8C">
        <w:rPr>
          <w:rFonts w:ascii="Times New Roman" w:hAnsi="Times New Roman" w:cs="Times New Roman"/>
          <w:sz w:val="24"/>
        </w:rPr>
        <w:t xml:space="preserve"> </w:t>
      </w:r>
      <w:r w:rsidR="0049259E">
        <w:rPr>
          <w:rFonts w:ascii="Times New Roman" w:hAnsi="Times New Roman" w:cs="Times New Roman"/>
          <w:sz w:val="24"/>
        </w:rPr>
        <w:t xml:space="preserve">However, </w:t>
      </w:r>
      <w:r w:rsidR="001A0E79">
        <w:rPr>
          <w:rFonts w:ascii="Times New Roman" w:hAnsi="Times New Roman" w:cs="Times New Roman"/>
          <w:sz w:val="24"/>
        </w:rPr>
        <w:t xml:space="preserve">the firm failed to present enough </w:t>
      </w:r>
      <w:r w:rsidR="00B81508">
        <w:rPr>
          <w:rFonts w:ascii="Times New Roman" w:hAnsi="Times New Roman" w:cs="Times New Roman"/>
          <w:sz w:val="24"/>
        </w:rPr>
        <w:t>evidence</w:t>
      </w:r>
      <w:r w:rsidR="001A0E79">
        <w:rPr>
          <w:rFonts w:ascii="Times New Roman" w:hAnsi="Times New Roman" w:cs="Times New Roman"/>
          <w:sz w:val="24"/>
        </w:rPr>
        <w:t xml:space="preserve"> a</w:t>
      </w:r>
      <w:r w:rsidR="00B81508">
        <w:rPr>
          <w:rFonts w:ascii="Times New Roman" w:hAnsi="Times New Roman" w:cs="Times New Roman"/>
          <w:sz w:val="24"/>
        </w:rPr>
        <w:t>b</w:t>
      </w:r>
      <w:r w:rsidR="001A0E79">
        <w:rPr>
          <w:rFonts w:ascii="Times New Roman" w:hAnsi="Times New Roman" w:cs="Times New Roman"/>
          <w:sz w:val="24"/>
        </w:rPr>
        <w:t>out any written arbitration agreement between the complainant and respondent.</w:t>
      </w:r>
      <w:r w:rsidR="00965EE7" w:rsidRPr="00965EE7">
        <w:rPr>
          <w:rFonts w:ascii="Times New Roman" w:hAnsi="Times New Roman" w:cs="Times New Roman"/>
          <w:sz w:val="24"/>
        </w:rPr>
        <w:t xml:space="preserve"> </w:t>
      </w:r>
      <w:r w:rsidR="00965EE7">
        <w:rPr>
          <w:rFonts w:ascii="Times New Roman" w:hAnsi="Times New Roman" w:cs="Times New Roman"/>
          <w:sz w:val="24"/>
        </w:rPr>
        <w:t xml:space="preserve">As a result, the trial court nullified the allegations by Youngblood. </w:t>
      </w:r>
      <w:r w:rsidR="00B81508">
        <w:rPr>
          <w:rFonts w:ascii="Times New Roman" w:hAnsi="Times New Roman" w:cs="Times New Roman"/>
          <w:sz w:val="24"/>
        </w:rPr>
        <w:t xml:space="preserve"> An arbitration agreement</w:t>
      </w:r>
      <w:r w:rsidR="00E61581">
        <w:rPr>
          <w:rFonts w:ascii="Times New Roman" w:hAnsi="Times New Roman" w:cs="Times New Roman"/>
          <w:sz w:val="24"/>
        </w:rPr>
        <w:t>,</w:t>
      </w:r>
      <w:r w:rsidR="00B81508">
        <w:rPr>
          <w:rFonts w:ascii="Times New Roman" w:hAnsi="Times New Roman" w:cs="Times New Roman"/>
          <w:sz w:val="24"/>
        </w:rPr>
        <w:t xml:space="preserve"> in this case</w:t>
      </w:r>
      <w:r w:rsidR="00E61581">
        <w:rPr>
          <w:rFonts w:ascii="Times New Roman" w:hAnsi="Times New Roman" w:cs="Times New Roman"/>
          <w:sz w:val="24"/>
        </w:rPr>
        <w:t>,</w:t>
      </w:r>
      <w:r w:rsidR="00B81508">
        <w:rPr>
          <w:rFonts w:ascii="Times New Roman" w:hAnsi="Times New Roman" w:cs="Times New Roman"/>
          <w:sz w:val="24"/>
        </w:rPr>
        <w:t xml:space="preserve"> means </w:t>
      </w:r>
      <w:r w:rsidR="004D7B94">
        <w:rPr>
          <w:rFonts w:ascii="Times New Roman" w:hAnsi="Times New Roman" w:cs="Times New Roman"/>
          <w:sz w:val="24"/>
        </w:rPr>
        <w:t xml:space="preserve">a written </w:t>
      </w:r>
      <w:r w:rsidR="00E74DE7">
        <w:rPr>
          <w:rFonts w:ascii="Times New Roman" w:hAnsi="Times New Roman" w:cs="Times New Roman"/>
          <w:sz w:val="24"/>
        </w:rPr>
        <w:t xml:space="preserve">pact in which at least two </w:t>
      </w:r>
      <w:r w:rsidR="004D7B94">
        <w:rPr>
          <w:rFonts w:ascii="Times New Roman" w:hAnsi="Times New Roman" w:cs="Times New Roman"/>
          <w:sz w:val="24"/>
        </w:rPr>
        <w:t xml:space="preserve">parties </w:t>
      </w:r>
      <w:r w:rsidR="00E61581">
        <w:rPr>
          <w:rFonts w:ascii="Times New Roman" w:hAnsi="Times New Roman" w:cs="Times New Roman"/>
          <w:sz w:val="24"/>
        </w:rPr>
        <w:t xml:space="preserve">agree </w:t>
      </w:r>
      <w:r w:rsidR="00E74DE7">
        <w:rPr>
          <w:rFonts w:ascii="Times New Roman" w:hAnsi="Times New Roman" w:cs="Times New Roman"/>
          <w:sz w:val="24"/>
        </w:rPr>
        <w:t>to settle</w:t>
      </w:r>
      <w:r w:rsidR="004D7B94">
        <w:rPr>
          <w:rFonts w:ascii="Times New Roman" w:hAnsi="Times New Roman" w:cs="Times New Roman"/>
          <w:sz w:val="24"/>
        </w:rPr>
        <w:t xml:space="preserve"> </w:t>
      </w:r>
      <w:r w:rsidR="00E74DE7">
        <w:rPr>
          <w:rFonts w:ascii="Times New Roman" w:hAnsi="Times New Roman" w:cs="Times New Roman"/>
          <w:sz w:val="24"/>
        </w:rPr>
        <w:t>differences</w:t>
      </w:r>
      <w:r w:rsidR="004D7B94">
        <w:rPr>
          <w:rFonts w:ascii="Times New Roman" w:hAnsi="Times New Roman" w:cs="Times New Roman"/>
          <w:sz w:val="24"/>
        </w:rPr>
        <w:t xml:space="preserve"> outside the court.</w:t>
      </w:r>
      <w:r w:rsidR="00F44CD9">
        <w:rPr>
          <w:rFonts w:ascii="Times New Roman" w:hAnsi="Times New Roman" w:cs="Times New Roman"/>
          <w:sz w:val="24"/>
        </w:rPr>
        <w:t xml:space="preserve"> I would</w:t>
      </w:r>
      <w:r w:rsidR="004B5CDE">
        <w:rPr>
          <w:rFonts w:ascii="Times New Roman" w:hAnsi="Times New Roman" w:cs="Times New Roman"/>
          <w:sz w:val="24"/>
        </w:rPr>
        <w:t>,</w:t>
      </w:r>
      <w:r w:rsidR="00F44CD9">
        <w:rPr>
          <w:rFonts w:ascii="Times New Roman" w:hAnsi="Times New Roman" w:cs="Times New Roman"/>
          <w:sz w:val="24"/>
        </w:rPr>
        <w:t xml:space="preserve"> however</w:t>
      </w:r>
      <w:r w:rsidR="004B5CDE">
        <w:rPr>
          <w:rFonts w:ascii="Times New Roman" w:hAnsi="Times New Roman" w:cs="Times New Roman"/>
          <w:sz w:val="24"/>
        </w:rPr>
        <w:t>,</w:t>
      </w:r>
      <w:r w:rsidR="00F44CD9">
        <w:rPr>
          <w:rFonts w:ascii="Times New Roman" w:hAnsi="Times New Roman" w:cs="Times New Roman"/>
          <w:sz w:val="24"/>
        </w:rPr>
        <w:t xml:space="preserve"> rule in Wilder’s favor for it is only through </w:t>
      </w:r>
      <w:r w:rsidR="00F44CD9">
        <w:rPr>
          <w:rFonts w:ascii="Times New Roman" w:hAnsi="Times New Roman" w:cs="Times New Roman"/>
          <w:sz w:val="24"/>
        </w:rPr>
        <w:lastRenderedPageBreak/>
        <w:t xml:space="preserve">the court that she can get justice. </w:t>
      </w:r>
      <w:r w:rsidR="00F947E6">
        <w:rPr>
          <w:rFonts w:ascii="Times New Roman" w:hAnsi="Times New Roman" w:cs="Times New Roman"/>
          <w:sz w:val="24"/>
        </w:rPr>
        <w:t>Furthermore, terms and conditions</w:t>
      </w:r>
      <w:r w:rsidR="00913E7A">
        <w:rPr>
          <w:rFonts w:ascii="Times New Roman" w:hAnsi="Times New Roman" w:cs="Times New Roman"/>
          <w:sz w:val="24"/>
        </w:rPr>
        <w:t xml:space="preserve"> </w:t>
      </w:r>
      <w:r w:rsidR="00F947E6">
        <w:rPr>
          <w:rFonts w:ascii="Times New Roman" w:hAnsi="Times New Roman" w:cs="Times New Roman"/>
          <w:sz w:val="24"/>
        </w:rPr>
        <w:t>of at-will employment cannot</w:t>
      </w:r>
      <w:r w:rsidR="00913E7A">
        <w:rPr>
          <w:rFonts w:ascii="Times New Roman" w:hAnsi="Times New Roman" w:cs="Times New Roman"/>
          <w:sz w:val="24"/>
        </w:rPr>
        <w:t xml:space="preserve"> evidence an arbitration contract </w:t>
      </w:r>
      <w:r w:rsidR="005F572B">
        <w:rPr>
          <w:rFonts w:ascii="Times New Roman" w:hAnsi="Times New Roman" w:cs="Times New Roman"/>
          <w:sz w:val="24"/>
        </w:rPr>
        <w:t>due to lack of joint contemplation (</w:t>
      </w:r>
      <w:r w:rsidR="00913E7A">
        <w:rPr>
          <w:rFonts w:ascii="Times New Roman" w:hAnsi="Times New Roman" w:cs="Times New Roman"/>
          <w:sz w:val="24"/>
        </w:rPr>
        <w:t>last paragraph page 6</w:t>
      </w:r>
      <w:r w:rsidR="00826723">
        <w:rPr>
          <w:rFonts w:ascii="Times New Roman" w:hAnsi="Times New Roman" w:cs="Times New Roman"/>
          <w:sz w:val="24"/>
        </w:rPr>
        <w:t>)</w:t>
      </w:r>
      <w:r w:rsidR="005F572B">
        <w:rPr>
          <w:rFonts w:ascii="Times New Roman" w:hAnsi="Times New Roman" w:cs="Times New Roman"/>
          <w:sz w:val="24"/>
        </w:rPr>
        <w:t>.</w:t>
      </w:r>
    </w:p>
    <w:p w:rsidR="002F0A7A" w:rsidRDefault="005A01F8" w:rsidP="002D2FE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reference case</w:t>
      </w:r>
      <w:r w:rsidR="00DE1D8E">
        <w:rPr>
          <w:rFonts w:ascii="Times New Roman" w:hAnsi="Times New Roman" w:cs="Times New Roman"/>
          <w:sz w:val="24"/>
        </w:rPr>
        <w:t xml:space="preserve"> by Youngblood is Eaton, which was decided on previously over</w:t>
      </w:r>
      <w:r>
        <w:rPr>
          <w:rFonts w:ascii="Times New Roman" w:hAnsi="Times New Roman" w:cs="Times New Roman"/>
          <w:sz w:val="24"/>
        </w:rPr>
        <w:t xml:space="preserve"> by Supreme</w:t>
      </w:r>
      <w:r w:rsidR="00555CAC">
        <w:rPr>
          <w:rFonts w:ascii="Times New Roman" w:hAnsi="Times New Roman" w:cs="Times New Roman"/>
          <w:sz w:val="24"/>
        </w:rPr>
        <w:t xml:space="preserve"> Court</w:t>
      </w:r>
      <w:r w:rsidR="00DE1D8E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4D1B01">
        <w:rPr>
          <w:rFonts w:ascii="Times New Roman" w:hAnsi="Times New Roman" w:cs="Times New Roman"/>
          <w:sz w:val="24"/>
        </w:rPr>
        <w:t xml:space="preserve">This is rejected </w:t>
      </w:r>
      <w:r w:rsidR="00555CAC">
        <w:rPr>
          <w:rFonts w:ascii="Times New Roman" w:hAnsi="Times New Roman" w:cs="Times New Roman"/>
          <w:sz w:val="24"/>
        </w:rPr>
        <w:t>however since past decisions have no implication on present cases.</w:t>
      </w:r>
      <w:r w:rsidR="00C809B0">
        <w:rPr>
          <w:rFonts w:ascii="Times New Roman" w:hAnsi="Times New Roman" w:cs="Times New Roman"/>
          <w:sz w:val="24"/>
        </w:rPr>
        <w:t xml:space="preserve"> </w:t>
      </w:r>
      <w:r w:rsidR="00F74E84">
        <w:rPr>
          <w:rFonts w:ascii="Times New Roman" w:hAnsi="Times New Roman" w:cs="Times New Roman"/>
          <w:sz w:val="24"/>
        </w:rPr>
        <w:t>A customer</w:t>
      </w:r>
      <w:r w:rsidR="00C809B0">
        <w:rPr>
          <w:rFonts w:ascii="Times New Roman" w:hAnsi="Times New Roman" w:cs="Times New Roman"/>
          <w:sz w:val="24"/>
        </w:rPr>
        <w:t xml:space="preserve"> purchased</w:t>
      </w:r>
      <w:r w:rsidR="00CC4C47">
        <w:rPr>
          <w:rFonts w:ascii="Times New Roman" w:hAnsi="Times New Roman" w:cs="Times New Roman"/>
          <w:sz w:val="24"/>
        </w:rPr>
        <w:t xml:space="preserve"> a home </w:t>
      </w:r>
      <w:r w:rsidR="002D2FE6">
        <w:rPr>
          <w:rFonts w:ascii="Times New Roman" w:hAnsi="Times New Roman" w:cs="Times New Roman"/>
          <w:sz w:val="24"/>
        </w:rPr>
        <w:t>from a seller. Both</w:t>
      </w:r>
      <w:r w:rsidR="00CC4C47">
        <w:rPr>
          <w:rFonts w:ascii="Times New Roman" w:hAnsi="Times New Roman" w:cs="Times New Roman"/>
          <w:sz w:val="24"/>
        </w:rPr>
        <w:t xml:space="preserve"> parties </w:t>
      </w:r>
      <w:r w:rsidR="002D2FE6">
        <w:rPr>
          <w:rFonts w:ascii="Times New Roman" w:hAnsi="Times New Roman" w:cs="Times New Roman"/>
          <w:sz w:val="24"/>
        </w:rPr>
        <w:t xml:space="preserve">were </w:t>
      </w:r>
      <w:r w:rsidR="00CC4C47">
        <w:rPr>
          <w:rFonts w:ascii="Times New Roman" w:hAnsi="Times New Roman" w:cs="Times New Roman"/>
          <w:sz w:val="24"/>
        </w:rPr>
        <w:t xml:space="preserve">involved </w:t>
      </w:r>
      <w:r w:rsidR="002D2FE6">
        <w:rPr>
          <w:rFonts w:ascii="Times New Roman" w:hAnsi="Times New Roman" w:cs="Times New Roman"/>
          <w:sz w:val="24"/>
        </w:rPr>
        <w:t xml:space="preserve">in </w:t>
      </w:r>
      <w:r w:rsidR="00CC4C47">
        <w:rPr>
          <w:rFonts w:ascii="Times New Roman" w:hAnsi="Times New Roman" w:cs="Times New Roman"/>
          <w:sz w:val="24"/>
        </w:rPr>
        <w:t>sig</w:t>
      </w:r>
      <w:r w:rsidR="002D2FE6">
        <w:rPr>
          <w:rFonts w:ascii="Times New Roman" w:hAnsi="Times New Roman" w:cs="Times New Roman"/>
          <w:sz w:val="24"/>
        </w:rPr>
        <w:t>ning and enlightening</w:t>
      </w:r>
      <w:r w:rsidR="00CC4C47">
        <w:rPr>
          <w:rFonts w:ascii="Times New Roman" w:hAnsi="Times New Roman" w:cs="Times New Roman"/>
          <w:sz w:val="24"/>
        </w:rPr>
        <w:t xml:space="preserve"> their understanding</w:t>
      </w:r>
      <w:r w:rsidR="002D2FE6">
        <w:rPr>
          <w:rFonts w:ascii="Times New Roman" w:hAnsi="Times New Roman" w:cs="Times New Roman"/>
          <w:sz w:val="24"/>
        </w:rPr>
        <w:t xml:space="preserve"> </w:t>
      </w:r>
      <w:r w:rsidR="00E82DF6">
        <w:rPr>
          <w:rFonts w:ascii="Times New Roman" w:hAnsi="Times New Roman" w:cs="Times New Roman"/>
          <w:sz w:val="24"/>
        </w:rPr>
        <w:t>of</w:t>
      </w:r>
      <w:r w:rsidR="00CC4C47">
        <w:rPr>
          <w:rFonts w:ascii="Times New Roman" w:hAnsi="Times New Roman" w:cs="Times New Roman"/>
          <w:sz w:val="24"/>
        </w:rPr>
        <w:t xml:space="preserve"> arbitration contract.</w:t>
      </w:r>
      <w:r w:rsidR="005753FE">
        <w:rPr>
          <w:rFonts w:ascii="Times New Roman" w:hAnsi="Times New Roman" w:cs="Times New Roman"/>
          <w:sz w:val="24"/>
        </w:rPr>
        <w:t xml:space="preserve"> After finding faults in the house, the buyer went to court.</w:t>
      </w:r>
      <w:r w:rsidR="00C376FE">
        <w:rPr>
          <w:rFonts w:ascii="Times New Roman" w:hAnsi="Times New Roman" w:cs="Times New Roman"/>
          <w:sz w:val="24"/>
        </w:rPr>
        <w:t xml:space="preserve"> Since the buyer was </w:t>
      </w:r>
      <w:r w:rsidR="00C64DB6">
        <w:rPr>
          <w:rFonts w:ascii="Times New Roman" w:hAnsi="Times New Roman" w:cs="Times New Roman"/>
          <w:sz w:val="24"/>
        </w:rPr>
        <w:t>unconscious</w:t>
      </w:r>
      <w:r w:rsidR="00C376FE">
        <w:rPr>
          <w:rFonts w:ascii="Times New Roman" w:hAnsi="Times New Roman" w:cs="Times New Roman"/>
          <w:sz w:val="24"/>
        </w:rPr>
        <w:t xml:space="preserve"> of the flaws</w:t>
      </w:r>
      <w:r w:rsidR="00123833">
        <w:rPr>
          <w:rFonts w:ascii="Times New Roman" w:hAnsi="Times New Roman" w:cs="Times New Roman"/>
          <w:sz w:val="24"/>
        </w:rPr>
        <w:t xml:space="preserve"> during the purchase</w:t>
      </w:r>
      <w:r w:rsidR="00C376FE">
        <w:rPr>
          <w:rFonts w:ascii="Times New Roman" w:hAnsi="Times New Roman" w:cs="Times New Roman"/>
          <w:sz w:val="24"/>
        </w:rPr>
        <w:t xml:space="preserve">, I </w:t>
      </w:r>
      <w:r w:rsidR="00927B01">
        <w:rPr>
          <w:rFonts w:ascii="Times New Roman" w:hAnsi="Times New Roman" w:cs="Times New Roman"/>
          <w:sz w:val="24"/>
        </w:rPr>
        <w:t xml:space="preserve">would also have judged </w:t>
      </w:r>
      <w:r w:rsidR="00123833">
        <w:rPr>
          <w:rFonts w:ascii="Times New Roman" w:hAnsi="Times New Roman" w:cs="Times New Roman"/>
          <w:sz w:val="24"/>
        </w:rPr>
        <w:t xml:space="preserve">like </w:t>
      </w:r>
      <w:r w:rsidR="00444310">
        <w:rPr>
          <w:rFonts w:ascii="Times New Roman" w:hAnsi="Times New Roman" w:cs="Times New Roman"/>
          <w:sz w:val="24"/>
        </w:rPr>
        <w:t>t</w:t>
      </w:r>
      <w:r w:rsidR="00123833">
        <w:rPr>
          <w:rFonts w:ascii="Times New Roman" w:hAnsi="Times New Roman" w:cs="Times New Roman"/>
          <w:sz w:val="24"/>
        </w:rPr>
        <w:t xml:space="preserve">he court </w:t>
      </w:r>
      <w:r w:rsidR="00927B01">
        <w:rPr>
          <w:rFonts w:ascii="Times New Roman" w:hAnsi="Times New Roman" w:cs="Times New Roman"/>
          <w:sz w:val="24"/>
        </w:rPr>
        <w:t>in the buyer’s</w:t>
      </w:r>
      <w:r w:rsidR="00C376FE">
        <w:rPr>
          <w:rFonts w:ascii="Times New Roman" w:hAnsi="Times New Roman" w:cs="Times New Roman"/>
          <w:sz w:val="24"/>
        </w:rPr>
        <w:t xml:space="preserve"> favor since it was in the line of obligation</w:t>
      </w:r>
      <w:r w:rsidR="00927B01">
        <w:rPr>
          <w:rFonts w:ascii="Times New Roman" w:hAnsi="Times New Roman" w:cs="Times New Roman"/>
          <w:sz w:val="24"/>
        </w:rPr>
        <w:t xml:space="preserve"> unlike in Youngblood’s case</w:t>
      </w:r>
      <w:r w:rsidR="003823CA">
        <w:rPr>
          <w:rFonts w:ascii="Times New Roman" w:hAnsi="Times New Roman" w:cs="Times New Roman"/>
          <w:sz w:val="24"/>
        </w:rPr>
        <w:t xml:space="preserve"> (</w:t>
      </w:r>
      <w:r w:rsidR="009316B7">
        <w:rPr>
          <w:rFonts w:ascii="Times New Roman" w:hAnsi="Times New Roman" w:cs="Times New Roman"/>
          <w:sz w:val="24"/>
        </w:rPr>
        <w:t>last paragraph, page 10</w:t>
      </w:r>
      <w:r w:rsidR="003823CA">
        <w:rPr>
          <w:rFonts w:ascii="Times New Roman" w:hAnsi="Times New Roman" w:cs="Times New Roman"/>
          <w:sz w:val="24"/>
        </w:rPr>
        <w:t>)</w:t>
      </w:r>
      <w:r w:rsidR="00C376FE">
        <w:rPr>
          <w:rFonts w:ascii="Times New Roman" w:hAnsi="Times New Roman" w:cs="Times New Roman"/>
          <w:sz w:val="24"/>
        </w:rPr>
        <w:t>.</w:t>
      </w:r>
    </w:p>
    <w:p w:rsidR="00CE5255" w:rsidRDefault="00B331EC" w:rsidP="0031164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</w:t>
      </w:r>
      <w:r w:rsidR="00432E0E">
        <w:rPr>
          <w:rFonts w:ascii="Times New Roman" w:hAnsi="Times New Roman" w:cs="Times New Roman"/>
          <w:sz w:val="24"/>
        </w:rPr>
        <w:t>continuation, Judge Odenwald</w:t>
      </w:r>
      <w:bookmarkStart w:id="0" w:name="_GoBack"/>
      <w:bookmarkEnd w:id="0"/>
      <w:r w:rsidR="00432E0E">
        <w:rPr>
          <w:rFonts w:ascii="Times New Roman" w:hAnsi="Times New Roman" w:cs="Times New Roman"/>
          <w:sz w:val="24"/>
        </w:rPr>
        <w:t xml:space="preserve"> </w:t>
      </w:r>
      <w:r w:rsidR="00B97A79">
        <w:rPr>
          <w:rFonts w:ascii="Times New Roman" w:hAnsi="Times New Roman" w:cs="Times New Roman"/>
          <w:sz w:val="24"/>
        </w:rPr>
        <w:t>is open-</w:t>
      </w:r>
      <w:r>
        <w:rPr>
          <w:rFonts w:ascii="Times New Roman" w:hAnsi="Times New Roman" w:cs="Times New Roman"/>
          <w:sz w:val="24"/>
        </w:rPr>
        <w:t>minded enough to disregard Jimenez</w:t>
      </w:r>
      <w:r w:rsidR="00432E0E">
        <w:rPr>
          <w:rFonts w:ascii="Times New Roman" w:hAnsi="Times New Roman" w:cs="Times New Roman"/>
          <w:sz w:val="24"/>
        </w:rPr>
        <w:t xml:space="preserve"> grand inflexible at-will employment rules.</w:t>
      </w:r>
      <w:r w:rsidR="00D004FF">
        <w:rPr>
          <w:rFonts w:ascii="Times New Roman" w:hAnsi="Times New Roman" w:cs="Times New Roman"/>
          <w:sz w:val="24"/>
        </w:rPr>
        <w:t xml:space="preserve"> Significantly, </w:t>
      </w:r>
      <w:r w:rsidR="004953FC">
        <w:rPr>
          <w:rFonts w:ascii="Times New Roman" w:hAnsi="Times New Roman" w:cs="Times New Roman"/>
          <w:sz w:val="24"/>
        </w:rPr>
        <w:t>al</w:t>
      </w:r>
      <w:r w:rsidR="00D004FF">
        <w:rPr>
          <w:rFonts w:ascii="Times New Roman" w:hAnsi="Times New Roman" w:cs="Times New Roman"/>
          <w:sz w:val="24"/>
        </w:rPr>
        <w:t xml:space="preserve">though the case was passed and </w:t>
      </w:r>
      <w:r w:rsidR="00AF16FE">
        <w:rPr>
          <w:rFonts w:ascii="Times New Roman" w:hAnsi="Times New Roman" w:cs="Times New Roman"/>
          <w:sz w:val="24"/>
        </w:rPr>
        <w:t>became appellate,</w:t>
      </w:r>
      <w:r w:rsidR="004953FC">
        <w:rPr>
          <w:rFonts w:ascii="Times New Roman" w:hAnsi="Times New Roman" w:cs="Times New Roman"/>
          <w:sz w:val="24"/>
        </w:rPr>
        <w:t xml:space="preserve"> Odenwald still points out the </w:t>
      </w:r>
      <w:r w:rsidR="00CD2B49">
        <w:rPr>
          <w:rFonts w:ascii="Times New Roman" w:hAnsi="Times New Roman" w:cs="Times New Roman"/>
          <w:sz w:val="24"/>
        </w:rPr>
        <w:t>weak</w:t>
      </w:r>
      <w:r w:rsidR="004953FC">
        <w:rPr>
          <w:rFonts w:ascii="Times New Roman" w:hAnsi="Times New Roman" w:cs="Times New Roman"/>
          <w:sz w:val="24"/>
        </w:rPr>
        <w:t xml:space="preserve">ness of the court rulings. </w:t>
      </w:r>
      <w:r w:rsidR="00651F26">
        <w:rPr>
          <w:rFonts w:ascii="Times New Roman" w:hAnsi="Times New Roman" w:cs="Times New Roman"/>
          <w:sz w:val="24"/>
        </w:rPr>
        <w:t xml:space="preserve">At-will employment </w:t>
      </w:r>
      <w:r w:rsidR="00CF3A84">
        <w:rPr>
          <w:rFonts w:ascii="Times New Roman" w:hAnsi="Times New Roman" w:cs="Times New Roman"/>
          <w:sz w:val="24"/>
        </w:rPr>
        <w:t xml:space="preserve">terms and conditions </w:t>
      </w:r>
      <w:r w:rsidR="00651F26">
        <w:rPr>
          <w:rFonts w:ascii="Times New Roman" w:hAnsi="Times New Roman" w:cs="Times New Roman"/>
          <w:sz w:val="24"/>
        </w:rPr>
        <w:t>can be used to support arbitration agreements but under mutual agreement between the concerned parties.</w:t>
      </w:r>
    </w:p>
    <w:p w:rsidR="00AF1AFA" w:rsidRDefault="00AF1AFA" w:rsidP="003120F4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 </w:t>
      </w:r>
      <w:r w:rsidR="00654476">
        <w:rPr>
          <w:rFonts w:ascii="Times New Roman" w:hAnsi="Times New Roman" w:cs="Times New Roman"/>
          <w:sz w:val="24"/>
        </w:rPr>
        <w:t xml:space="preserve">held by Morrow, when considering </w:t>
      </w:r>
      <w:r>
        <w:rPr>
          <w:rFonts w:ascii="Times New Roman" w:hAnsi="Times New Roman" w:cs="Times New Roman"/>
          <w:sz w:val="24"/>
        </w:rPr>
        <w:t>the laws and rules applied in the</w:t>
      </w:r>
      <w:r w:rsidR="00654476">
        <w:rPr>
          <w:rFonts w:ascii="Times New Roman" w:hAnsi="Times New Roman" w:cs="Times New Roman"/>
          <w:sz w:val="24"/>
        </w:rPr>
        <w:t xml:space="preserve"> past, they are </w:t>
      </w:r>
      <w:r w:rsidR="007450A2">
        <w:rPr>
          <w:rFonts w:ascii="Times New Roman" w:hAnsi="Times New Roman" w:cs="Times New Roman"/>
          <w:sz w:val="24"/>
        </w:rPr>
        <w:t xml:space="preserve">contrary </w:t>
      </w:r>
      <w:r w:rsidR="00432457">
        <w:rPr>
          <w:rFonts w:ascii="Times New Roman" w:hAnsi="Times New Roman" w:cs="Times New Roman"/>
          <w:sz w:val="24"/>
        </w:rPr>
        <w:t xml:space="preserve">to </w:t>
      </w:r>
      <w:r w:rsidR="00134614">
        <w:rPr>
          <w:rFonts w:ascii="Times New Roman" w:hAnsi="Times New Roman" w:cs="Times New Roman"/>
          <w:sz w:val="24"/>
        </w:rPr>
        <w:t>what Youngblood holds. H</w:t>
      </w:r>
      <w:r w:rsidR="007450A2">
        <w:rPr>
          <w:rFonts w:ascii="Times New Roman" w:hAnsi="Times New Roman" w:cs="Times New Roman"/>
          <w:sz w:val="24"/>
        </w:rPr>
        <w:t>istorically</w:t>
      </w:r>
      <w:r w:rsidR="00134614">
        <w:rPr>
          <w:rFonts w:ascii="Times New Roman" w:hAnsi="Times New Roman" w:cs="Times New Roman"/>
          <w:sz w:val="24"/>
        </w:rPr>
        <w:t xml:space="preserve">, even with the absence of an express covenant, </w:t>
      </w:r>
      <w:r w:rsidR="00E62AB0">
        <w:rPr>
          <w:rFonts w:ascii="Times New Roman" w:hAnsi="Times New Roman" w:cs="Times New Roman"/>
          <w:sz w:val="24"/>
        </w:rPr>
        <w:t>previous</w:t>
      </w:r>
      <w:r w:rsidR="00134614">
        <w:rPr>
          <w:rFonts w:ascii="Times New Roman" w:hAnsi="Times New Roman" w:cs="Times New Roman"/>
          <w:sz w:val="24"/>
        </w:rPr>
        <w:t xml:space="preserve"> </w:t>
      </w:r>
      <w:r w:rsidR="00E62AB0">
        <w:rPr>
          <w:rFonts w:ascii="Times New Roman" w:hAnsi="Times New Roman" w:cs="Times New Roman"/>
          <w:sz w:val="24"/>
        </w:rPr>
        <w:t xml:space="preserve">proprietors could </w:t>
      </w:r>
      <w:r w:rsidR="00134614">
        <w:rPr>
          <w:rFonts w:ascii="Times New Roman" w:hAnsi="Times New Roman" w:cs="Times New Roman"/>
          <w:sz w:val="24"/>
        </w:rPr>
        <w:t xml:space="preserve">restrain a former </w:t>
      </w:r>
      <w:r w:rsidR="00AB6075">
        <w:rPr>
          <w:rFonts w:ascii="Times New Roman" w:hAnsi="Times New Roman" w:cs="Times New Roman"/>
          <w:sz w:val="24"/>
        </w:rPr>
        <w:t>worker’s</w:t>
      </w:r>
      <w:r w:rsidR="00134614">
        <w:rPr>
          <w:rFonts w:ascii="Times New Roman" w:hAnsi="Times New Roman" w:cs="Times New Roman"/>
          <w:sz w:val="24"/>
        </w:rPr>
        <w:t xml:space="preserve"> </w:t>
      </w:r>
      <w:r w:rsidR="00AB6075">
        <w:rPr>
          <w:rFonts w:ascii="Times New Roman" w:hAnsi="Times New Roman" w:cs="Times New Roman"/>
          <w:sz w:val="24"/>
        </w:rPr>
        <w:t>prejudiced</w:t>
      </w:r>
      <w:r w:rsidR="00134614">
        <w:rPr>
          <w:rFonts w:ascii="Times New Roman" w:hAnsi="Times New Roman" w:cs="Times New Roman"/>
          <w:sz w:val="24"/>
        </w:rPr>
        <w:t xml:space="preserve"> competitive </w:t>
      </w:r>
      <w:r w:rsidR="00E62AB0">
        <w:rPr>
          <w:rFonts w:ascii="Times New Roman" w:hAnsi="Times New Roman" w:cs="Times New Roman"/>
          <w:sz w:val="24"/>
        </w:rPr>
        <w:t xml:space="preserve">usage of </w:t>
      </w:r>
      <w:r w:rsidR="00AB6075">
        <w:rPr>
          <w:rFonts w:ascii="Times New Roman" w:hAnsi="Times New Roman" w:cs="Times New Roman"/>
          <w:sz w:val="24"/>
        </w:rPr>
        <w:t>recompenses</w:t>
      </w:r>
      <w:r w:rsidR="00E62AB0">
        <w:rPr>
          <w:rFonts w:ascii="Times New Roman" w:hAnsi="Times New Roman" w:cs="Times New Roman"/>
          <w:sz w:val="24"/>
        </w:rPr>
        <w:t xml:space="preserve"> given by </w:t>
      </w:r>
      <w:r w:rsidR="00AB6075">
        <w:rPr>
          <w:rFonts w:ascii="Times New Roman" w:hAnsi="Times New Roman" w:cs="Times New Roman"/>
          <w:sz w:val="24"/>
        </w:rPr>
        <w:t>bosses</w:t>
      </w:r>
      <w:r w:rsidR="00E62AB0">
        <w:rPr>
          <w:rFonts w:ascii="Times New Roman" w:hAnsi="Times New Roman" w:cs="Times New Roman"/>
          <w:sz w:val="24"/>
        </w:rPr>
        <w:t>.</w:t>
      </w:r>
      <w:r w:rsidR="001D4F27">
        <w:rPr>
          <w:rFonts w:ascii="Times New Roman" w:hAnsi="Times New Roman" w:cs="Times New Roman"/>
          <w:sz w:val="24"/>
        </w:rPr>
        <w:t xml:space="preserve"> This in effect is </w:t>
      </w:r>
      <w:r w:rsidR="00E764E6">
        <w:rPr>
          <w:rFonts w:ascii="Times New Roman" w:hAnsi="Times New Roman" w:cs="Times New Roman"/>
          <w:sz w:val="24"/>
        </w:rPr>
        <w:t>consideration resulting in</w:t>
      </w:r>
      <w:r w:rsidR="00317AB7">
        <w:rPr>
          <w:rFonts w:ascii="Times New Roman" w:hAnsi="Times New Roman" w:cs="Times New Roman"/>
          <w:sz w:val="24"/>
        </w:rPr>
        <w:t xml:space="preserve"> continued employment, which in my view is right.</w:t>
      </w:r>
      <w:r w:rsidR="00806990">
        <w:rPr>
          <w:rFonts w:ascii="Times New Roman" w:hAnsi="Times New Roman" w:cs="Times New Roman"/>
          <w:sz w:val="24"/>
        </w:rPr>
        <w:t xml:space="preserve"> It is clearly pointed out to Youngblood that the court of appeal is there to rectify errors made in </w:t>
      </w:r>
      <w:r w:rsidR="002A38E4">
        <w:rPr>
          <w:rFonts w:ascii="Times New Roman" w:hAnsi="Times New Roman" w:cs="Times New Roman"/>
          <w:sz w:val="24"/>
        </w:rPr>
        <w:t>judgments</w:t>
      </w:r>
      <w:r w:rsidR="00806990">
        <w:rPr>
          <w:rFonts w:ascii="Times New Roman" w:hAnsi="Times New Roman" w:cs="Times New Roman"/>
          <w:sz w:val="24"/>
        </w:rPr>
        <w:t xml:space="preserve"> not imposing new laws.</w:t>
      </w:r>
    </w:p>
    <w:p w:rsidR="00ED02CC" w:rsidRDefault="006879A0" w:rsidP="002760DA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Another example case is where the </w:t>
      </w:r>
      <w:r w:rsidR="002C2544">
        <w:rPr>
          <w:rFonts w:ascii="Times New Roman" w:hAnsi="Times New Roman" w:cs="Times New Roman"/>
          <w:sz w:val="24"/>
        </w:rPr>
        <w:t>author’s friend</w:t>
      </w:r>
      <w:r w:rsidR="00642E5A">
        <w:rPr>
          <w:rFonts w:ascii="Times New Roman" w:hAnsi="Times New Roman" w:cs="Times New Roman"/>
          <w:sz w:val="24"/>
        </w:rPr>
        <w:t>,</w:t>
      </w:r>
      <w:r w:rsidR="005C3F70">
        <w:rPr>
          <w:rFonts w:ascii="Times New Roman" w:hAnsi="Times New Roman" w:cs="Times New Roman"/>
          <w:sz w:val="24"/>
        </w:rPr>
        <w:t xml:space="preserve"> after </w:t>
      </w:r>
      <w:r w:rsidR="00D01702">
        <w:rPr>
          <w:rFonts w:ascii="Times New Roman" w:hAnsi="Times New Roman" w:cs="Times New Roman"/>
          <w:sz w:val="24"/>
        </w:rPr>
        <w:t xml:space="preserve">prodigious travail arising from </w:t>
      </w:r>
      <w:r w:rsidR="009B0140">
        <w:rPr>
          <w:rFonts w:ascii="Times New Roman" w:hAnsi="Times New Roman" w:cs="Times New Roman"/>
          <w:sz w:val="24"/>
        </w:rPr>
        <w:t>boundless</w:t>
      </w:r>
      <w:r w:rsidR="00AD5F3E">
        <w:rPr>
          <w:rFonts w:ascii="Times New Roman" w:hAnsi="Times New Roman" w:cs="Times New Roman"/>
          <w:sz w:val="24"/>
        </w:rPr>
        <w:t xml:space="preserve"> misfortune</w:t>
      </w:r>
      <w:r w:rsidR="005C3F70">
        <w:rPr>
          <w:rFonts w:ascii="Times New Roman" w:hAnsi="Times New Roman" w:cs="Times New Roman"/>
          <w:sz w:val="24"/>
        </w:rPr>
        <w:t xml:space="preserve"> that cost his job</w:t>
      </w:r>
      <w:r w:rsidR="00AD5F3E">
        <w:rPr>
          <w:rFonts w:ascii="Times New Roman" w:hAnsi="Times New Roman" w:cs="Times New Roman"/>
          <w:sz w:val="24"/>
        </w:rPr>
        <w:t xml:space="preserve">, </w:t>
      </w:r>
      <w:r w:rsidR="009F742A">
        <w:rPr>
          <w:rFonts w:ascii="Times New Roman" w:hAnsi="Times New Roman" w:cs="Times New Roman"/>
          <w:sz w:val="24"/>
        </w:rPr>
        <w:t>fortunately</w:t>
      </w:r>
      <w:r w:rsidR="00CA26E7">
        <w:rPr>
          <w:rFonts w:ascii="Times New Roman" w:hAnsi="Times New Roman" w:cs="Times New Roman"/>
          <w:sz w:val="24"/>
        </w:rPr>
        <w:t>,</w:t>
      </w:r>
      <w:r w:rsidR="009F742A">
        <w:rPr>
          <w:rFonts w:ascii="Times New Roman" w:hAnsi="Times New Roman" w:cs="Times New Roman"/>
          <w:sz w:val="24"/>
        </w:rPr>
        <w:t xml:space="preserve"> got a job from a retailer in which he had to sign an arbitration agreement.</w:t>
      </w:r>
      <w:r w:rsidR="00F304AA">
        <w:rPr>
          <w:rFonts w:ascii="Times New Roman" w:hAnsi="Times New Roman" w:cs="Times New Roman"/>
          <w:sz w:val="24"/>
        </w:rPr>
        <w:t xml:space="preserve"> Noticeably</w:t>
      </w:r>
      <w:r w:rsidR="00BC77F7">
        <w:rPr>
          <w:rFonts w:ascii="Times New Roman" w:hAnsi="Times New Roman" w:cs="Times New Roman"/>
          <w:sz w:val="24"/>
        </w:rPr>
        <w:t>,</w:t>
      </w:r>
      <w:r w:rsidR="009F742A">
        <w:rPr>
          <w:rFonts w:ascii="Times New Roman" w:hAnsi="Times New Roman" w:cs="Times New Roman"/>
          <w:sz w:val="24"/>
        </w:rPr>
        <w:t xml:space="preserve"> however, </w:t>
      </w:r>
      <w:r w:rsidR="00F304AA">
        <w:rPr>
          <w:rFonts w:ascii="Times New Roman" w:hAnsi="Times New Roman" w:cs="Times New Roman"/>
          <w:sz w:val="24"/>
        </w:rPr>
        <w:t>the author’s frien</w:t>
      </w:r>
      <w:r w:rsidR="00405872">
        <w:rPr>
          <w:rFonts w:ascii="Times New Roman" w:hAnsi="Times New Roman" w:cs="Times New Roman"/>
          <w:sz w:val="24"/>
        </w:rPr>
        <w:t>d is not tied to obligation and might not be especially considering he never understood the terms. This would be enough to cause me to rule in his favor</w:t>
      </w:r>
      <w:r w:rsidR="00007CC0">
        <w:rPr>
          <w:rFonts w:ascii="Times New Roman" w:hAnsi="Times New Roman" w:cs="Times New Roman"/>
          <w:sz w:val="24"/>
        </w:rPr>
        <w:t xml:space="preserve"> </w:t>
      </w:r>
      <w:r w:rsidR="00764CD2">
        <w:rPr>
          <w:rFonts w:ascii="Times New Roman" w:hAnsi="Times New Roman" w:cs="Times New Roman"/>
          <w:sz w:val="24"/>
        </w:rPr>
        <w:t>(second last paragraph of the last page)</w:t>
      </w:r>
      <w:r w:rsidR="00405872">
        <w:rPr>
          <w:rFonts w:ascii="Times New Roman" w:hAnsi="Times New Roman" w:cs="Times New Roman"/>
          <w:sz w:val="24"/>
        </w:rPr>
        <w:t>.</w:t>
      </w:r>
    </w:p>
    <w:p w:rsidR="004432A9" w:rsidRDefault="004432A9" w:rsidP="002760DA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conclusion, </w:t>
      </w:r>
      <w:r w:rsidR="00290649">
        <w:rPr>
          <w:rFonts w:ascii="Times New Roman" w:hAnsi="Times New Roman" w:cs="Times New Roman"/>
          <w:sz w:val="24"/>
        </w:rPr>
        <w:t>at-will rules and conditions for work seem to be inappropriate and easy-to-bend rules. At the mercy of ruthless employers, millions may live in fear of losing their jobs</w:t>
      </w:r>
      <w:r w:rsidR="00EA6D40">
        <w:rPr>
          <w:rFonts w:ascii="Times New Roman" w:hAnsi="Times New Roman" w:cs="Times New Roman"/>
          <w:sz w:val="24"/>
        </w:rPr>
        <w:t xml:space="preserve"> with possible termination arriving any time. These </w:t>
      </w:r>
      <w:r w:rsidR="00F518CB">
        <w:rPr>
          <w:rFonts w:ascii="Times New Roman" w:hAnsi="Times New Roman" w:cs="Times New Roman"/>
          <w:sz w:val="24"/>
        </w:rPr>
        <w:t>old-time</w:t>
      </w:r>
      <w:r w:rsidR="00EA6D40">
        <w:rPr>
          <w:rFonts w:ascii="Times New Roman" w:hAnsi="Times New Roman" w:cs="Times New Roman"/>
          <w:sz w:val="24"/>
        </w:rPr>
        <w:t xml:space="preserve"> contract </w:t>
      </w:r>
      <w:r w:rsidR="00F518CB">
        <w:rPr>
          <w:rFonts w:ascii="Times New Roman" w:hAnsi="Times New Roman" w:cs="Times New Roman"/>
          <w:sz w:val="24"/>
        </w:rPr>
        <w:t xml:space="preserve">relations </w:t>
      </w:r>
      <w:r w:rsidR="00EA6D40">
        <w:rPr>
          <w:rFonts w:ascii="Times New Roman" w:hAnsi="Times New Roman" w:cs="Times New Roman"/>
          <w:sz w:val="24"/>
        </w:rPr>
        <w:t xml:space="preserve">between workers and employers limit the output especially in this era when the world is experiencing a population boom hence an expanse </w:t>
      </w:r>
      <w:r w:rsidR="00236E65">
        <w:rPr>
          <w:rFonts w:ascii="Times New Roman" w:hAnsi="Times New Roman" w:cs="Times New Roman"/>
          <w:sz w:val="24"/>
        </w:rPr>
        <w:t>pool of</w:t>
      </w:r>
      <w:r w:rsidR="00B82AFC">
        <w:rPr>
          <w:rFonts w:ascii="Times New Roman" w:hAnsi="Times New Roman" w:cs="Times New Roman"/>
          <w:sz w:val="24"/>
        </w:rPr>
        <w:t xml:space="preserve"> labor.</w:t>
      </w:r>
    </w:p>
    <w:p w:rsidR="00927B01" w:rsidRDefault="00927B01" w:rsidP="007545EC">
      <w:pPr>
        <w:spacing w:line="480" w:lineRule="auto"/>
        <w:rPr>
          <w:rFonts w:ascii="Times New Roman" w:hAnsi="Times New Roman" w:cs="Times New Roman"/>
          <w:sz w:val="24"/>
        </w:rPr>
      </w:pPr>
    </w:p>
    <w:p w:rsidR="005F572B" w:rsidRDefault="005F572B" w:rsidP="007545EC">
      <w:pPr>
        <w:spacing w:line="480" w:lineRule="auto"/>
        <w:rPr>
          <w:rFonts w:ascii="Times New Roman" w:hAnsi="Times New Roman" w:cs="Times New Roman"/>
          <w:sz w:val="24"/>
        </w:rPr>
      </w:pPr>
    </w:p>
    <w:p w:rsidR="008F0E25" w:rsidRPr="00BB4898" w:rsidRDefault="008F0E25" w:rsidP="008F0E25">
      <w:pPr>
        <w:spacing w:line="480" w:lineRule="auto"/>
        <w:rPr>
          <w:rFonts w:ascii="Times New Roman" w:hAnsi="Times New Roman" w:cs="Times New Roman"/>
          <w:sz w:val="24"/>
        </w:rPr>
      </w:pPr>
    </w:p>
    <w:sectPr w:rsidR="008F0E25" w:rsidRPr="00BB4898" w:rsidSect="00B0422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A4D" w:rsidRDefault="008B4A4D" w:rsidP="00B0422A">
      <w:pPr>
        <w:spacing w:after="0" w:line="240" w:lineRule="auto"/>
      </w:pPr>
      <w:r>
        <w:separator/>
      </w:r>
    </w:p>
  </w:endnote>
  <w:endnote w:type="continuationSeparator" w:id="0">
    <w:p w:rsidR="008B4A4D" w:rsidRDefault="008B4A4D" w:rsidP="00B04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A4D" w:rsidRDefault="008B4A4D" w:rsidP="00B0422A">
      <w:pPr>
        <w:spacing w:after="0" w:line="240" w:lineRule="auto"/>
      </w:pPr>
      <w:r>
        <w:separator/>
      </w:r>
    </w:p>
  </w:footnote>
  <w:footnote w:type="continuationSeparator" w:id="0">
    <w:p w:rsidR="008B4A4D" w:rsidRDefault="008B4A4D" w:rsidP="00B04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36B" w:rsidRPr="00B0422A" w:rsidRDefault="000E636B" w:rsidP="000E636B">
    <w:pPr>
      <w:pStyle w:val="Header"/>
      <w:tabs>
        <w:tab w:val="clear" w:pos="9360"/>
      </w:tabs>
      <w:rPr>
        <w:rFonts w:ascii="Times New Roman" w:hAnsi="Times New Roman" w:cs="Times New Roman"/>
        <w:sz w:val="24"/>
      </w:rPr>
    </w:pPr>
    <w:r w:rsidRPr="00B0422A">
      <w:rPr>
        <w:rFonts w:ascii="Times New Roman" w:hAnsi="Times New Roman" w:cs="Times New Roman"/>
        <w:sz w:val="24"/>
      </w:rPr>
      <w:t>AT-WILL EMPLOYMENT CASES</w:t>
    </w:r>
    <w:r w:rsidRPr="00B0422A"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 xml:space="preserve">                                                                      </w:t>
    </w:r>
    <w:r w:rsidRPr="00B0422A">
      <w:rPr>
        <w:rFonts w:ascii="Times New Roman" w:hAnsi="Times New Roman" w:cs="Times New Roman"/>
        <w:sz w:val="24"/>
      </w:rPr>
      <w:fldChar w:fldCharType="begin"/>
    </w:r>
    <w:r w:rsidRPr="00B0422A">
      <w:rPr>
        <w:rFonts w:ascii="Times New Roman" w:hAnsi="Times New Roman" w:cs="Times New Roman"/>
        <w:sz w:val="24"/>
      </w:rPr>
      <w:instrText xml:space="preserve"> PAGE   \* MERGEFORMAT </w:instrText>
    </w:r>
    <w:r w:rsidRPr="00B0422A">
      <w:rPr>
        <w:rFonts w:ascii="Times New Roman" w:hAnsi="Times New Roman" w:cs="Times New Roman"/>
        <w:sz w:val="24"/>
      </w:rPr>
      <w:fldChar w:fldCharType="separate"/>
    </w:r>
    <w:r w:rsidR="000905A8">
      <w:rPr>
        <w:rFonts w:ascii="Times New Roman" w:hAnsi="Times New Roman" w:cs="Times New Roman"/>
        <w:noProof/>
        <w:sz w:val="24"/>
      </w:rPr>
      <w:t>5</w:t>
    </w:r>
    <w:r w:rsidRPr="00B0422A">
      <w:rPr>
        <w:rFonts w:ascii="Times New Roman" w:hAnsi="Times New Roman" w:cs="Times New Roman"/>
        <w:noProof/>
        <w:sz w:val="24"/>
      </w:rPr>
      <w:fldChar w:fldCharType="end"/>
    </w:r>
  </w:p>
  <w:p w:rsidR="00B0422A" w:rsidRDefault="00B0422A">
    <w:pPr>
      <w:pStyle w:val="Header"/>
    </w:pPr>
  </w:p>
  <w:p w:rsidR="00B0422A" w:rsidRDefault="00B042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22A" w:rsidRPr="00B0422A" w:rsidRDefault="00B0422A" w:rsidP="00B0422A">
    <w:pPr>
      <w:pStyle w:val="Header"/>
      <w:tabs>
        <w:tab w:val="clear" w:pos="9360"/>
      </w:tabs>
      <w:rPr>
        <w:rFonts w:ascii="Times New Roman" w:hAnsi="Times New Roman" w:cs="Times New Roman"/>
        <w:sz w:val="24"/>
      </w:rPr>
    </w:pPr>
    <w:r w:rsidRPr="00B0422A">
      <w:rPr>
        <w:rFonts w:ascii="Times New Roman" w:hAnsi="Times New Roman" w:cs="Times New Roman"/>
        <w:sz w:val="24"/>
      </w:rPr>
      <w:t>Running head: AT-WILL EMPLOYMENT CASES</w:t>
    </w:r>
    <w:r w:rsidRPr="00B0422A">
      <w:rPr>
        <w:rFonts w:ascii="Times New Roman" w:hAnsi="Times New Roman" w:cs="Times New Roman"/>
        <w:sz w:val="24"/>
      </w:rPr>
      <w:tab/>
    </w:r>
    <w:r w:rsidR="00454CA2">
      <w:rPr>
        <w:rFonts w:ascii="Times New Roman" w:hAnsi="Times New Roman" w:cs="Times New Roman"/>
        <w:sz w:val="24"/>
      </w:rPr>
      <w:t xml:space="preserve">                                                                      </w:t>
    </w:r>
    <w:r w:rsidRPr="00B0422A">
      <w:rPr>
        <w:rFonts w:ascii="Times New Roman" w:hAnsi="Times New Roman" w:cs="Times New Roman"/>
        <w:sz w:val="24"/>
      </w:rPr>
      <w:fldChar w:fldCharType="begin"/>
    </w:r>
    <w:r w:rsidRPr="00B0422A">
      <w:rPr>
        <w:rFonts w:ascii="Times New Roman" w:hAnsi="Times New Roman" w:cs="Times New Roman"/>
        <w:sz w:val="24"/>
      </w:rPr>
      <w:instrText xml:space="preserve"> PAGE   \* MERGEFORMAT </w:instrText>
    </w:r>
    <w:r w:rsidRPr="00B0422A">
      <w:rPr>
        <w:rFonts w:ascii="Times New Roman" w:hAnsi="Times New Roman" w:cs="Times New Roman"/>
        <w:sz w:val="24"/>
      </w:rPr>
      <w:fldChar w:fldCharType="separate"/>
    </w:r>
    <w:r w:rsidR="000905A8">
      <w:rPr>
        <w:rFonts w:ascii="Times New Roman" w:hAnsi="Times New Roman" w:cs="Times New Roman"/>
        <w:noProof/>
        <w:sz w:val="24"/>
      </w:rPr>
      <w:t>1</w:t>
    </w:r>
    <w:r w:rsidRPr="00B0422A">
      <w:rPr>
        <w:rFonts w:ascii="Times New Roman" w:hAnsi="Times New Roman" w:cs="Times New Roman"/>
        <w:noProof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D3850"/>
    <w:multiLevelType w:val="hybridMultilevel"/>
    <w:tmpl w:val="40DC82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393"/>
    <w:rsid w:val="00007CC0"/>
    <w:rsid w:val="00036D33"/>
    <w:rsid w:val="00041CF9"/>
    <w:rsid w:val="00043843"/>
    <w:rsid w:val="000605A9"/>
    <w:rsid w:val="00072BE1"/>
    <w:rsid w:val="00081016"/>
    <w:rsid w:val="000834C5"/>
    <w:rsid w:val="00087828"/>
    <w:rsid w:val="000905A8"/>
    <w:rsid w:val="000A0CB5"/>
    <w:rsid w:val="000C47D6"/>
    <w:rsid w:val="000D4738"/>
    <w:rsid w:val="000E636B"/>
    <w:rsid w:val="001030D5"/>
    <w:rsid w:val="001106FF"/>
    <w:rsid w:val="00120FDF"/>
    <w:rsid w:val="00123833"/>
    <w:rsid w:val="00131AD5"/>
    <w:rsid w:val="00133528"/>
    <w:rsid w:val="00134614"/>
    <w:rsid w:val="001568E3"/>
    <w:rsid w:val="001742BA"/>
    <w:rsid w:val="0017639D"/>
    <w:rsid w:val="001905C8"/>
    <w:rsid w:val="0019193E"/>
    <w:rsid w:val="00194F43"/>
    <w:rsid w:val="001A0E79"/>
    <w:rsid w:val="001B479A"/>
    <w:rsid w:val="001B57C8"/>
    <w:rsid w:val="001C6C68"/>
    <w:rsid w:val="001D4F27"/>
    <w:rsid w:val="001D6D26"/>
    <w:rsid w:val="001D75DB"/>
    <w:rsid w:val="0020165B"/>
    <w:rsid w:val="00201D27"/>
    <w:rsid w:val="00215C6C"/>
    <w:rsid w:val="002161A5"/>
    <w:rsid w:val="002227E9"/>
    <w:rsid w:val="00236E65"/>
    <w:rsid w:val="002378B8"/>
    <w:rsid w:val="0025316A"/>
    <w:rsid w:val="00254476"/>
    <w:rsid w:val="00273CBD"/>
    <w:rsid w:val="00274F3C"/>
    <w:rsid w:val="002760DA"/>
    <w:rsid w:val="00290649"/>
    <w:rsid w:val="002A38E4"/>
    <w:rsid w:val="002C2544"/>
    <w:rsid w:val="002D2FE6"/>
    <w:rsid w:val="002E67B5"/>
    <w:rsid w:val="002E790C"/>
    <w:rsid w:val="002F0A7A"/>
    <w:rsid w:val="00311454"/>
    <w:rsid w:val="0031164E"/>
    <w:rsid w:val="003120F4"/>
    <w:rsid w:val="00317AB7"/>
    <w:rsid w:val="00326270"/>
    <w:rsid w:val="00352D24"/>
    <w:rsid w:val="003578C3"/>
    <w:rsid w:val="00366197"/>
    <w:rsid w:val="0037019E"/>
    <w:rsid w:val="0038041B"/>
    <w:rsid w:val="003823CA"/>
    <w:rsid w:val="00394451"/>
    <w:rsid w:val="003A0653"/>
    <w:rsid w:val="003A26FF"/>
    <w:rsid w:val="003C49B8"/>
    <w:rsid w:val="003D7014"/>
    <w:rsid w:val="003E16C3"/>
    <w:rsid w:val="003F7C32"/>
    <w:rsid w:val="0040330F"/>
    <w:rsid w:val="00405872"/>
    <w:rsid w:val="00432457"/>
    <w:rsid w:val="00432E0E"/>
    <w:rsid w:val="0043360C"/>
    <w:rsid w:val="004432A9"/>
    <w:rsid w:val="00444310"/>
    <w:rsid w:val="00453451"/>
    <w:rsid w:val="00454CA2"/>
    <w:rsid w:val="004629F0"/>
    <w:rsid w:val="00491153"/>
    <w:rsid w:val="0049259E"/>
    <w:rsid w:val="004953FC"/>
    <w:rsid w:val="004A1043"/>
    <w:rsid w:val="004B5CDE"/>
    <w:rsid w:val="004D1B01"/>
    <w:rsid w:val="004D44BE"/>
    <w:rsid w:val="004D7B94"/>
    <w:rsid w:val="004F70A3"/>
    <w:rsid w:val="004F7B72"/>
    <w:rsid w:val="005237B7"/>
    <w:rsid w:val="00540421"/>
    <w:rsid w:val="00555CAC"/>
    <w:rsid w:val="005753FE"/>
    <w:rsid w:val="005918F4"/>
    <w:rsid w:val="005A01F8"/>
    <w:rsid w:val="005A3469"/>
    <w:rsid w:val="005B2387"/>
    <w:rsid w:val="005C3F70"/>
    <w:rsid w:val="005D154A"/>
    <w:rsid w:val="005D2100"/>
    <w:rsid w:val="005F572B"/>
    <w:rsid w:val="005F63C3"/>
    <w:rsid w:val="00613470"/>
    <w:rsid w:val="00622C40"/>
    <w:rsid w:val="0063081F"/>
    <w:rsid w:val="00642E5A"/>
    <w:rsid w:val="00651F26"/>
    <w:rsid w:val="00654476"/>
    <w:rsid w:val="006750D7"/>
    <w:rsid w:val="006879A0"/>
    <w:rsid w:val="006C78E9"/>
    <w:rsid w:val="006D6CDA"/>
    <w:rsid w:val="00732D88"/>
    <w:rsid w:val="00736068"/>
    <w:rsid w:val="0074442E"/>
    <w:rsid w:val="007450A2"/>
    <w:rsid w:val="007545EC"/>
    <w:rsid w:val="00764805"/>
    <w:rsid w:val="00764CD2"/>
    <w:rsid w:val="00793B13"/>
    <w:rsid w:val="007A1E86"/>
    <w:rsid w:val="007C3A8C"/>
    <w:rsid w:val="00802113"/>
    <w:rsid w:val="00806990"/>
    <w:rsid w:val="00807F96"/>
    <w:rsid w:val="00810174"/>
    <w:rsid w:val="00814431"/>
    <w:rsid w:val="008227DE"/>
    <w:rsid w:val="00826723"/>
    <w:rsid w:val="00832434"/>
    <w:rsid w:val="00851F8B"/>
    <w:rsid w:val="00854490"/>
    <w:rsid w:val="008619EB"/>
    <w:rsid w:val="00863675"/>
    <w:rsid w:val="008764FA"/>
    <w:rsid w:val="00890230"/>
    <w:rsid w:val="008B4A4D"/>
    <w:rsid w:val="008B6BF2"/>
    <w:rsid w:val="008B6C40"/>
    <w:rsid w:val="008C08F2"/>
    <w:rsid w:val="008D3051"/>
    <w:rsid w:val="008F0E25"/>
    <w:rsid w:val="008F62C0"/>
    <w:rsid w:val="0090519E"/>
    <w:rsid w:val="00913E7A"/>
    <w:rsid w:val="00927B01"/>
    <w:rsid w:val="009307AF"/>
    <w:rsid w:val="009316B7"/>
    <w:rsid w:val="00942FAA"/>
    <w:rsid w:val="00947455"/>
    <w:rsid w:val="00965EE7"/>
    <w:rsid w:val="009B0140"/>
    <w:rsid w:val="009C07AD"/>
    <w:rsid w:val="009E51B5"/>
    <w:rsid w:val="009F4E00"/>
    <w:rsid w:val="009F742A"/>
    <w:rsid w:val="009F7FC2"/>
    <w:rsid w:val="00A12506"/>
    <w:rsid w:val="00A33E95"/>
    <w:rsid w:val="00A33FEC"/>
    <w:rsid w:val="00A34637"/>
    <w:rsid w:val="00A43739"/>
    <w:rsid w:val="00A54091"/>
    <w:rsid w:val="00A569B4"/>
    <w:rsid w:val="00A702EF"/>
    <w:rsid w:val="00AB6075"/>
    <w:rsid w:val="00AC0792"/>
    <w:rsid w:val="00AD51D0"/>
    <w:rsid w:val="00AD5F3E"/>
    <w:rsid w:val="00AE386C"/>
    <w:rsid w:val="00AF16FE"/>
    <w:rsid w:val="00AF1AFA"/>
    <w:rsid w:val="00B00A34"/>
    <w:rsid w:val="00B0422A"/>
    <w:rsid w:val="00B1307A"/>
    <w:rsid w:val="00B16574"/>
    <w:rsid w:val="00B320D7"/>
    <w:rsid w:val="00B331EC"/>
    <w:rsid w:val="00B33BA9"/>
    <w:rsid w:val="00B76400"/>
    <w:rsid w:val="00B81508"/>
    <w:rsid w:val="00B81E92"/>
    <w:rsid w:val="00B82AFC"/>
    <w:rsid w:val="00B85362"/>
    <w:rsid w:val="00B86309"/>
    <w:rsid w:val="00B97A79"/>
    <w:rsid w:val="00BB4898"/>
    <w:rsid w:val="00BB6BE8"/>
    <w:rsid w:val="00BC77F7"/>
    <w:rsid w:val="00BD535B"/>
    <w:rsid w:val="00BD5EF1"/>
    <w:rsid w:val="00BE693F"/>
    <w:rsid w:val="00BF7820"/>
    <w:rsid w:val="00C01733"/>
    <w:rsid w:val="00C12267"/>
    <w:rsid w:val="00C376FE"/>
    <w:rsid w:val="00C379F6"/>
    <w:rsid w:val="00C37C8B"/>
    <w:rsid w:val="00C37D6D"/>
    <w:rsid w:val="00C4488B"/>
    <w:rsid w:val="00C60A15"/>
    <w:rsid w:val="00C61F85"/>
    <w:rsid w:val="00C64DB6"/>
    <w:rsid w:val="00C67126"/>
    <w:rsid w:val="00C809B0"/>
    <w:rsid w:val="00C84780"/>
    <w:rsid w:val="00CA26E7"/>
    <w:rsid w:val="00CC4C47"/>
    <w:rsid w:val="00CC55A9"/>
    <w:rsid w:val="00CC6393"/>
    <w:rsid w:val="00CD2B49"/>
    <w:rsid w:val="00CE5255"/>
    <w:rsid w:val="00CF3A84"/>
    <w:rsid w:val="00D004FF"/>
    <w:rsid w:val="00D01702"/>
    <w:rsid w:val="00D026EF"/>
    <w:rsid w:val="00D125D1"/>
    <w:rsid w:val="00D24139"/>
    <w:rsid w:val="00D51165"/>
    <w:rsid w:val="00D74465"/>
    <w:rsid w:val="00D82CF6"/>
    <w:rsid w:val="00D82EFA"/>
    <w:rsid w:val="00D94D30"/>
    <w:rsid w:val="00DA53EF"/>
    <w:rsid w:val="00DB2BD3"/>
    <w:rsid w:val="00DE1D8E"/>
    <w:rsid w:val="00DE7C8B"/>
    <w:rsid w:val="00E066B6"/>
    <w:rsid w:val="00E13C1B"/>
    <w:rsid w:val="00E16389"/>
    <w:rsid w:val="00E3323E"/>
    <w:rsid w:val="00E37FD7"/>
    <w:rsid w:val="00E43D5E"/>
    <w:rsid w:val="00E541EF"/>
    <w:rsid w:val="00E61581"/>
    <w:rsid w:val="00E62AB0"/>
    <w:rsid w:val="00E730C9"/>
    <w:rsid w:val="00E74DE7"/>
    <w:rsid w:val="00E74F9C"/>
    <w:rsid w:val="00E764E6"/>
    <w:rsid w:val="00E82DF6"/>
    <w:rsid w:val="00EA6D40"/>
    <w:rsid w:val="00EB5E56"/>
    <w:rsid w:val="00ED02CC"/>
    <w:rsid w:val="00ED5EF9"/>
    <w:rsid w:val="00F304AA"/>
    <w:rsid w:val="00F41258"/>
    <w:rsid w:val="00F424AD"/>
    <w:rsid w:val="00F44A52"/>
    <w:rsid w:val="00F44CD9"/>
    <w:rsid w:val="00F518CB"/>
    <w:rsid w:val="00F61EBB"/>
    <w:rsid w:val="00F74E84"/>
    <w:rsid w:val="00F947E6"/>
    <w:rsid w:val="00F94AC4"/>
    <w:rsid w:val="00FD4B58"/>
    <w:rsid w:val="00FD4B98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4EA688-7CF0-414C-814D-72D2CF33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4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42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22A"/>
  </w:style>
  <w:style w:type="paragraph" w:styleId="Footer">
    <w:name w:val="footer"/>
    <w:basedOn w:val="Normal"/>
    <w:link w:val="FooterChar"/>
    <w:uiPriority w:val="99"/>
    <w:unhideWhenUsed/>
    <w:rsid w:val="00B042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Njeri Ndirangu</dc:creator>
  <cp:keywords/>
  <dc:description/>
  <cp:lastModifiedBy>user</cp:lastModifiedBy>
  <cp:revision>2</cp:revision>
  <dcterms:created xsi:type="dcterms:W3CDTF">2017-12-07T07:09:00Z</dcterms:created>
  <dcterms:modified xsi:type="dcterms:W3CDTF">2017-12-07T07:09:00Z</dcterms:modified>
</cp:coreProperties>
</file>